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7E4" w:rsidRDefault="003D461E" w:rsidP="00C957E4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bookmarkStart w:id="0" w:name="_Toc404006177"/>
      <w:bookmarkStart w:id="1" w:name="_Toc406665877"/>
      <w:bookmarkStart w:id="2" w:name="_Toc406672733"/>
      <w:bookmarkStart w:id="3" w:name="_Toc410027983"/>
      <w:bookmarkStart w:id="4" w:name="_Toc411498444"/>
      <w:bookmarkStart w:id="5" w:name="_Toc411508231"/>
      <w:bookmarkStart w:id="6" w:name="_Toc413225296"/>
      <w:bookmarkStart w:id="7" w:name="_Toc413831890"/>
      <w:bookmarkStart w:id="8" w:name="_Toc416337359"/>
      <w:bookmarkStart w:id="9" w:name="_Toc416425773"/>
      <w:bookmarkStart w:id="10" w:name="_Toc416426991"/>
      <w:r w:rsidRPr="003D461E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1BDCB3" wp14:editId="07EE8BC2">
                <wp:simplePos x="0" y="0"/>
                <wp:positionH relativeFrom="column">
                  <wp:posOffset>137160</wp:posOffset>
                </wp:positionH>
                <wp:positionV relativeFrom="paragraph">
                  <wp:posOffset>-166370</wp:posOffset>
                </wp:positionV>
                <wp:extent cx="2573020" cy="1035050"/>
                <wp:effectExtent l="13335" t="8255" r="13970" b="139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3020" cy="1035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61E" w:rsidRDefault="003D461E" w:rsidP="003D461E">
                            <w:pPr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3D461E" w:rsidRPr="003D461E" w:rsidRDefault="003D461E" w:rsidP="003D461E">
                            <w:pPr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3D461E"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</w:rPr>
                              <w:t>на бланке организации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10.8pt;margin-top:-13.1pt;width:202.6pt;height:81.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4JjMwIAAFEEAAAOAAAAZHJzL2Uyb0RvYy54bWysVEtu2zAQ3RfoHQjua8kfNYlgOUiduiiQ&#10;foC0B6AoSiJKcViStuReJqfoqkDP4CN1SDmuke6CakGQnOGbmfdmtLweOkV2wjoJuqDTSUqJ0Bwq&#10;qZuCfv2yeXVJifNMV0yBFgXdC0evVy9fLHuTixm0oCphCYJol/emoK33Jk8Sx1vRMTcBIzQaa7Ad&#10;83i0TVJZ1iN6p5JZmr5OerCVscCFc3h7OxrpKuLXteD+U1074YkqKObm42rjWoY1WS1Z3lhmWsmP&#10;abBnZNExqTHoCeqWeUa2Vv4D1UluwUHtJxy6BOpachFrwGqm6ZNq7ltmRKwFyXHmRJP7f7D84+6z&#10;JbIq6JwSzTqU6PBw+H34dfhJ5oGd3rgcne4NuvnhDQyocqzUmTvg3xzRsG6ZbsSNtdC3glWY3TS8&#10;TM6ejjgugJT9B6gwDNt6iEBDbbtAHZJBEB1V2p+UEYMnHC9n2cU8naGJo22azrM0i9olLH98bqzz&#10;7wR0JGwKalH6CM92d86HdFj+6BKiOVCy2kil4sE25VpZsmPYJpv4xQqeuClN+oJeZbNsZOAZEJ30&#10;2O9KdgW9TMM3dmDg7a2uYjd6JtW4x5SVPhIZuBtZ9EM5HIUpodojpRbGvsY5xE0L9gclPfZ0Qd33&#10;LbOCEvVeoyxX08UiDEE8LLKLQKg9t5TnFqY5QhXUUzJu134cnK2xsmkx0tgIGm5QylpGkoPmY1bH&#10;vLFvI/fHGQuDcX6OXn//BKs/AAAA//8DAFBLAwQUAAYACAAAACEAZoGs/NwAAAAKAQAADwAAAGRy&#10;cy9kb3ducmV2LnhtbEyPwU7DMAyG70i8Q2QkLmhLG6YKStMJIU3iyhj3tAlNIXGqJNuyt8ec4GbL&#10;n35/f7ct3rGTiWkOKKFeV8AMjkHPOEk4vO9WD8BSVqiVC2gkXEyCbX991alWhzO+mdM+T4xCMLVK&#10;gs15aTlPozVepXVYDNLtM0SvMq1x4jqqM4V7x0VVNdyrGemDVYt5sWb83h+9hM2XGj5SfSdc2V1i&#10;lZfy+DpbKW9vyvMTsGxK/oPhV5/UoSenIRxRJ+YkiLohUsJKNAIYARvRUJeByHsaeN/x/xX6HwAA&#10;AP//AwBQSwECLQAUAAYACAAAACEAtoM4kv4AAADhAQAAEwAAAAAAAAAAAAAAAAAAAAAAW0NvbnRl&#10;bnRfVHlwZXNdLnhtbFBLAQItABQABgAIAAAAIQA4/SH/1gAAAJQBAAALAAAAAAAAAAAAAAAAAC8B&#10;AABfcmVscy8ucmVsc1BLAQItABQABgAIAAAAIQDnV4JjMwIAAFEEAAAOAAAAAAAAAAAAAAAAAC4C&#10;AABkcnMvZTJvRG9jLnhtbFBLAQItABQABgAIAAAAIQBmgaz83AAAAAoBAAAPAAAAAAAAAAAAAAAA&#10;AI0EAABkcnMvZG93bnJldi54bWxQSwUGAAAAAAQABADzAAAAlgUAAAAA&#10;" strokecolor="white">
                <v:textbox>
                  <w:txbxContent>
                    <w:p w:rsidR="003D461E" w:rsidRDefault="003D461E" w:rsidP="003D461E">
                      <w:pPr>
                        <w:rPr>
                          <w:i/>
                          <w:sz w:val="28"/>
                          <w:szCs w:val="28"/>
                        </w:rPr>
                      </w:pPr>
                    </w:p>
                    <w:p w:rsidR="003D461E" w:rsidRPr="003D461E" w:rsidRDefault="003D461E" w:rsidP="003D461E">
                      <w:pPr>
                        <w:rPr>
                          <w:rFonts w:ascii="Times New Roman" w:hAnsi="Times New Roman"/>
                          <w:i/>
                          <w:sz w:val="28"/>
                          <w:szCs w:val="28"/>
                        </w:rPr>
                      </w:pPr>
                      <w:r w:rsidRPr="003D461E">
                        <w:rPr>
                          <w:rFonts w:ascii="Times New Roman" w:hAnsi="Times New Roman"/>
                          <w:i/>
                          <w:sz w:val="28"/>
                          <w:szCs w:val="28"/>
                        </w:rPr>
                        <w:t>на бланке организации</w:t>
                      </w:r>
                    </w:p>
                  </w:txbxContent>
                </v:textbox>
              </v:shape>
            </w:pict>
          </mc:Fallback>
        </mc:AlternateContent>
      </w:r>
      <w:r w:rsidRPr="003D461E">
        <w:rPr>
          <w:rFonts w:ascii="Times New Roman" w:hAnsi="Times New Roman"/>
          <w:sz w:val="28"/>
          <w:szCs w:val="28"/>
        </w:rPr>
        <w:t xml:space="preserve">Руководителю Управления </w:t>
      </w:r>
    </w:p>
    <w:p w:rsidR="00C957E4" w:rsidRDefault="003D461E" w:rsidP="00C957E4">
      <w:pPr>
        <w:spacing w:after="0" w:line="240" w:lineRule="auto"/>
        <w:ind w:left="5103"/>
        <w:jc w:val="center"/>
        <w:rPr>
          <w:rFonts w:ascii="Times New Roman" w:hAnsi="Times New Roman"/>
          <w:b/>
          <w:bCs/>
          <w:sz w:val="28"/>
          <w:szCs w:val="28"/>
        </w:rPr>
      </w:pPr>
      <w:r w:rsidRPr="003D461E">
        <w:rPr>
          <w:rFonts w:ascii="Times New Roman" w:hAnsi="Times New Roman"/>
          <w:bCs/>
          <w:sz w:val="28"/>
          <w:szCs w:val="28"/>
        </w:rPr>
        <w:t>Федерального казначейства</w:t>
      </w:r>
      <w:r w:rsidRPr="003D461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3D461E" w:rsidRPr="003D461E" w:rsidRDefault="003D461E" w:rsidP="00C957E4">
      <w:pPr>
        <w:spacing w:after="0" w:line="240" w:lineRule="auto"/>
        <w:ind w:left="5103"/>
        <w:jc w:val="center"/>
        <w:rPr>
          <w:rFonts w:ascii="Times New Roman" w:hAnsi="Times New Roman"/>
          <w:b/>
          <w:bCs/>
          <w:sz w:val="28"/>
          <w:szCs w:val="28"/>
        </w:rPr>
      </w:pPr>
      <w:r w:rsidRPr="003D461E">
        <w:rPr>
          <w:rFonts w:ascii="Times New Roman" w:hAnsi="Times New Roman"/>
          <w:bCs/>
          <w:sz w:val="28"/>
          <w:szCs w:val="28"/>
        </w:rPr>
        <w:t>по Курской области</w:t>
      </w:r>
    </w:p>
    <w:p w:rsidR="003D461E" w:rsidRPr="003D461E" w:rsidRDefault="00525DAB" w:rsidP="00C957E4">
      <w:pPr>
        <w:spacing w:after="0" w:line="240" w:lineRule="auto"/>
        <w:ind w:left="5103"/>
        <w:jc w:val="center"/>
        <w:rPr>
          <w:rFonts w:ascii="Times New Roman" w:hAnsi="Times New Roman"/>
        </w:rPr>
      </w:pPr>
      <w:r w:rsidRPr="003D461E">
        <w:rPr>
          <w:rFonts w:ascii="Times New Roman" w:hAnsi="Times New Roman"/>
          <w:bCs/>
          <w:sz w:val="28"/>
          <w:szCs w:val="28"/>
        </w:rPr>
        <w:t xml:space="preserve">Епифановой </w:t>
      </w:r>
      <w:r w:rsidR="003D461E" w:rsidRPr="003D461E">
        <w:rPr>
          <w:rFonts w:ascii="Times New Roman" w:hAnsi="Times New Roman"/>
          <w:bCs/>
          <w:sz w:val="28"/>
          <w:szCs w:val="28"/>
        </w:rPr>
        <w:t xml:space="preserve">В.И. </w:t>
      </w:r>
    </w:p>
    <w:p w:rsidR="00651FFF" w:rsidRDefault="00651FFF" w:rsidP="00C957E4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</w:p>
    <w:p w:rsidR="00651FFF" w:rsidRDefault="00651FFF" w:rsidP="00C957E4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</w:p>
    <w:p w:rsidR="00C957E4" w:rsidRDefault="00C957E4" w:rsidP="00C957E4"/>
    <w:p w:rsidR="00C957E4" w:rsidRDefault="00C957E4" w:rsidP="00C957E4"/>
    <w:p w:rsidR="00C957E4" w:rsidRPr="00C957E4" w:rsidRDefault="00C957E4" w:rsidP="00C957E4"/>
    <w:p w:rsidR="00651FFF" w:rsidRPr="00631413" w:rsidRDefault="009B433C" w:rsidP="00C957E4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631413">
        <w:rPr>
          <w:rFonts w:ascii="Times New Roman" w:hAnsi="Times New Roman"/>
          <w:b w:val="0"/>
          <w:color w:val="auto"/>
          <w:sz w:val="28"/>
          <w:szCs w:val="28"/>
        </w:rPr>
        <w:t xml:space="preserve">О </w:t>
      </w:r>
      <w:r w:rsidR="007F1745" w:rsidRPr="00631413">
        <w:rPr>
          <w:rFonts w:ascii="Times New Roman" w:hAnsi="Times New Roman"/>
          <w:b w:val="0"/>
          <w:color w:val="auto"/>
          <w:sz w:val="28"/>
          <w:szCs w:val="28"/>
        </w:rPr>
        <w:t>предоставлении</w:t>
      </w:r>
      <w:r w:rsidRPr="00631413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9B433C" w:rsidRPr="00631413" w:rsidRDefault="00651FFF" w:rsidP="00C957E4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631413">
        <w:rPr>
          <w:rFonts w:ascii="Times New Roman" w:hAnsi="Times New Roman"/>
          <w:b w:val="0"/>
          <w:color w:val="auto"/>
          <w:sz w:val="28"/>
          <w:szCs w:val="28"/>
        </w:rPr>
        <w:t>средства электронной подписи</w:t>
      </w:r>
    </w:p>
    <w:p w:rsidR="007F1745" w:rsidRDefault="007F1745" w:rsidP="00C957E4">
      <w:pPr>
        <w:spacing w:after="0" w:line="240" w:lineRule="auto"/>
      </w:pPr>
    </w:p>
    <w:p w:rsidR="00C957E4" w:rsidRPr="007F1745" w:rsidRDefault="00C957E4" w:rsidP="00C957E4">
      <w:pPr>
        <w:spacing w:after="0" w:line="240" w:lineRule="auto"/>
      </w:pPr>
    </w:p>
    <w:p w:rsidR="008D349D" w:rsidRDefault="008D349D" w:rsidP="00C957E4">
      <w:pPr>
        <w:pStyle w:val="2"/>
        <w:spacing w:before="0" w:line="360" w:lineRule="auto"/>
        <w:ind w:right="282"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bookmarkStart w:id="11" w:name="_Toc404006179"/>
      <w:bookmarkStart w:id="12" w:name="_Toc406665879"/>
      <w:bookmarkStart w:id="13" w:name="_Toc406672735"/>
      <w:bookmarkStart w:id="14" w:name="_Toc410027985"/>
      <w:bookmarkStart w:id="15" w:name="_Toc411498446"/>
      <w:bookmarkStart w:id="16" w:name="_Toc411508233"/>
      <w:bookmarkStart w:id="17" w:name="_Toc413225298"/>
      <w:bookmarkStart w:id="18" w:name="_Toc413831892"/>
      <w:bookmarkStart w:id="19" w:name="_Toc416337361"/>
      <w:bookmarkStart w:id="20" w:name="_Toc416425775"/>
      <w:bookmarkStart w:id="21" w:name="_Toc416426993"/>
      <w:r w:rsidRPr="003D461E">
        <w:rPr>
          <w:rFonts w:ascii="Times New Roman" w:hAnsi="Times New Roman"/>
          <w:b w:val="0"/>
          <w:i/>
          <w:color w:val="auto"/>
          <w:sz w:val="28"/>
          <w:szCs w:val="28"/>
        </w:rPr>
        <w:t>(</w:t>
      </w:r>
      <w:r w:rsidR="00C957E4">
        <w:rPr>
          <w:rFonts w:ascii="Times New Roman" w:hAnsi="Times New Roman"/>
          <w:b w:val="0"/>
          <w:i/>
          <w:color w:val="auto"/>
          <w:sz w:val="28"/>
          <w:szCs w:val="28"/>
        </w:rPr>
        <w:t>Н</w:t>
      </w:r>
      <w:r w:rsidRPr="003D461E">
        <w:rPr>
          <w:rFonts w:ascii="Times New Roman" w:hAnsi="Times New Roman"/>
          <w:b w:val="0"/>
          <w:i/>
          <w:color w:val="auto"/>
          <w:sz w:val="28"/>
          <w:szCs w:val="28"/>
        </w:rPr>
        <w:t>аименование</w:t>
      </w:r>
      <w:r w:rsidR="00BE16BC">
        <w:rPr>
          <w:rFonts w:ascii="Times New Roman" w:hAnsi="Times New Roman"/>
          <w:b w:val="0"/>
          <w:i/>
          <w:color w:val="auto"/>
          <w:sz w:val="28"/>
          <w:szCs w:val="28"/>
        </w:rPr>
        <w:t xml:space="preserve"> организации</w:t>
      </w:r>
      <w:r w:rsidRPr="003D461E">
        <w:rPr>
          <w:rFonts w:ascii="Times New Roman" w:hAnsi="Times New Roman"/>
          <w:b w:val="0"/>
          <w:i/>
          <w:color w:val="auto"/>
          <w:sz w:val="28"/>
          <w:szCs w:val="28"/>
        </w:rPr>
        <w:t>)</w:t>
      </w:r>
      <w:r w:rsidR="00C957E4">
        <w:rPr>
          <w:rFonts w:ascii="Times New Roman" w:hAnsi="Times New Roman"/>
          <w:b w:val="0"/>
          <w:i/>
          <w:color w:val="auto"/>
          <w:sz w:val="28"/>
          <w:szCs w:val="28"/>
        </w:rPr>
        <w:t xml:space="preserve"> (ИНН организации)</w:t>
      </w:r>
      <w:r w:rsidRPr="003D461E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bookmarkStart w:id="22" w:name="_Toc404006183"/>
      <w:bookmarkStart w:id="23" w:name="_Toc406665883"/>
      <w:bookmarkStart w:id="24" w:name="_Toc406672739"/>
      <w:bookmarkStart w:id="25" w:name="_Toc410027989"/>
      <w:bookmarkStart w:id="26" w:name="_Toc411498450"/>
      <w:bookmarkStart w:id="27" w:name="_Toc411508237"/>
      <w:bookmarkStart w:id="28" w:name="_Toc413225302"/>
      <w:bookmarkStart w:id="29" w:name="_Toc413831896"/>
      <w:bookmarkStart w:id="30" w:name="_Toc416337365"/>
      <w:bookmarkStart w:id="31" w:name="_Toc416425779"/>
      <w:bookmarkStart w:id="32" w:name="_Toc416426997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3D461E">
        <w:rPr>
          <w:rFonts w:ascii="Times New Roman" w:hAnsi="Times New Roman"/>
          <w:b w:val="0"/>
          <w:color w:val="auto"/>
          <w:sz w:val="28"/>
          <w:szCs w:val="28"/>
        </w:rPr>
        <w:t xml:space="preserve">просит предоставить 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="00376652">
        <w:rPr>
          <w:rFonts w:ascii="Times New Roman" w:hAnsi="Times New Roman"/>
          <w:b w:val="0"/>
          <w:color w:val="auto"/>
          <w:sz w:val="28"/>
          <w:szCs w:val="28"/>
        </w:rPr>
        <w:t>с</w:t>
      </w:r>
      <w:r w:rsidRPr="00F26C69">
        <w:rPr>
          <w:rFonts w:ascii="Times New Roman" w:hAnsi="Times New Roman"/>
          <w:b w:val="0"/>
          <w:color w:val="auto"/>
          <w:sz w:val="28"/>
          <w:szCs w:val="28"/>
        </w:rPr>
        <w:t xml:space="preserve">редство ЭП </w:t>
      </w:r>
      <w:r w:rsidR="002A262C" w:rsidRPr="00F26C69">
        <w:rPr>
          <w:rFonts w:ascii="Times New Roman" w:hAnsi="Times New Roman"/>
          <w:b w:val="0"/>
          <w:color w:val="auto"/>
          <w:sz w:val="28"/>
          <w:szCs w:val="28"/>
        </w:rPr>
        <w:t xml:space="preserve">СКЗИ </w:t>
      </w:r>
      <w:r w:rsidRPr="00F26C69">
        <w:rPr>
          <w:rFonts w:ascii="Times New Roman" w:hAnsi="Times New Roman"/>
          <w:b w:val="0"/>
          <w:color w:val="auto"/>
          <w:sz w:val="28"/>
          <w:szCs w:val="28"/>
        </w:rPr>
        <w:t>«</w:t>
      </w:r>
      <w:proofErr w:type="spellStart"/>
      <w:r w:rsidRPr="00F26C69">
        <w:rPr>
          <w:rFonts w:ascii="Times New Roman" w:hAnsi="Times New Roman"/>
          <w:b w:val="0"/>
          <w:color w:val="auto"/>
          <w:sz w:val="28"/>
          <w:szCs w:val="28"/>
        </w:rPr>
        <w:t>КриптоПро</w:t>
      </w:r>
      <w:proofErr w:type="spellEnd"/>
      <w:r w:rsidR="002A262C" w:rsidRPr="00F26C69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2A262C" w:rsidRPr="00F26C69">
        <w:rPr>
          <w:rFonts w:ascii="Times New Roman" w:hAnsi="Times New Roman"/>
          <w:b w:val="0"/>
          <w:color w:val="auto"/>
          <w:sz w:val="28"/>
          <w:szCs w:val="28"/>
          <w:lang w:val="en-US"/>
        </w:rPr>
        <w:t>CSP</w:t>
      </w:r>
      <w:r w:rsidRPr="00F26C69">
        <w:rPr>
          <w:rFonts w:ascii="Times New Roman" w:hAnsi="Times New Roman"/>
          <w:b w:val="0"/>
          <w:color w:val="auto"/>
          <w:sz w:val="28"/>
          <w:szCs w:val="28"/>
        </w:rPr>
        <w:t>»</w:t>
      </w:r>
      <w:r w:rsidR="002A262C" w:rsidRPr="00F26C69">
        <w:rPr>
          <w:rFonts w:ascii="Times New Roman" w:hAnsi="Times New Roman"/>
          <w:b w:val="0"/>
          <w:color w:val="auto"/>
          <w:sz w:val="28"/>
          <w:szCs w:val="28"/>
        </w:rPr>
        <w:t xml:space="preserve"> версии </w:t>
      </w:r>
      <w:r w:rsidR="00F26C69" w:rsidRPr="00F26C69">
        <w:rPr>
          <w:rFonts w:ascii="Times New Roman" w:hAnsi="Times New Roman"/>
          <w:b w:val="0"/>
          <w:color w:val="auto"/>
          <w:sz w:val="28"/>
          <w:szCs w:val="28"/>
        </w:rPr>
        <w:t>4.0</w:t>
      </w:r>
      <w:r w:rsidR="00C957E4">
        <w:rPr>
          <w:rFonts w:ascii="Times New Roman" w:hAnsi="Times New Roman"/>
          <w:b w:val="0"/>
          <w:color w:val="auto"/>
          <w:sz w:val="28"/>
          <w:szCs w:val="28"/>
        </w:rPr>
        <w:t>.9963</w:t>
      </w:r>
      <w:r w:rsidRPr="00F26C69">
        <w:rPr>
          <w:rFonts w:ascii="Times New Roman" w:hAnsi="Times New Roman"/>
          <w:b w:val="0"/>
          <w:color w:val="auto"/>
          <w:sz w:val="28"/>
          <w:szCs w:val="28"/>
        </w:rPr>
        <w:t xml:space="preserve"> в количестве 1 шт. и лицен</w:t>
      </w:r>
      <w:bookmarkStart w:id="33" w:name="_GoBack"/>
      <w:bookmarkEnd w:id="33"/>
      <w:r w:rsidRPr="00F26C69">
        <w:rPr>
          <w:rFonts w:ascii="Times New Roman" w:hAnsi="Times New Roman"/>
          <w:b w:val="0"/>
          <w:color w:val="auto"/>
          <w:sz w:val="28"/>
          <w:szCs w:val="28"/>
        </w:rPr>
        <w:t>зи</w:t>
      </w:r>
      <w:r w:rsidR="00C957E4">
        <w:rPr>
          <w:rFonts w:ascii="Times New Roman" w:hAnsi="Times New Roman"/>
          <w:b w:val="0"/>
          <w:color w:val="auto"/>
          <w:sz w:val="28"/>
          <w:szCs w:val="28"/>
        </w:rPr>
        <w:t>и</w:t>
      </w:r>
      <w:r w:rsidRPr="00F26C69">
        <w:rPr>
          <w:rFonts w:ascii="Times New Roman" w:hAnsi="Times New Roman"/>
          <w:b w:val="0"/>
          <w:color w:val="auto"/>
          <w:sz w:val="28"/>
          <w:szCs w:val="28"/>
        </w:rPr>
        <w:t xml:space="preserve"> на его и</w:t>
      </w:r>
      <w:r w:rsidR="00C957E4">
        <w:rPr>
          <w:rFonts w:ascii="Times New Roman" w:hAnsi="Times New Roman"/>
          <w:b w:val="0"/>
          <w:color w:val="auto"/>
          <w:sz w:val="28"/>
          <w:szCs w:val="28"/>
        </w:rPr>
        <w:t>спользование в количестве __ шт.</w:t>
      </w:r>
    </w:p>
    <w:p w:rsidR="00C957E4" w:rsidRDefault="00C957E4" w:rsidP="00C957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Добавление полномочия в </w:t>
      </w:r>
      <w:r w:rsidRPr="00C957E4">
        <w:rPr>
          <w:rFonts w:ascii="Times New Roman" w:hAnsi="Times New Roman"/>
          <w:sz w:val="28"/>
          <w:szCs w:val="28"/>
        </w:rPr>
        <w:t>информационной систем</w:t>
      </w:r>
      <w:r>
        <w:rPr>
          <w:rFonts w:ascii="Times New Roman" w:hAnsi="Times New Roman"/>
          <w:sz w:val="28"/>
          <w:szCs w:val="28"/>
        </w:rPr>
        <w:t>е</w:t>
      </w:r>
      <w:r w:rsidRPr="00C957E4">
        <w:rPr>
          <w:rFonts w:ascii="Times New Roman" w:hAnsi="Times New Roman"/>
          <w:sz w:val="28"/>
          <w:szCs w:val="28"/>
        </w:rPr>
        <w:t xml:space="preserve"> «Автоматизация органа криптографической защиты»</w:t>
      </w:r>
      <w:r>
        <w:rPr>
          <w:rFonts w:ascii="Times New Roman" w:hAnsi="Times New Roman"/>
          <w:sz w:val="28"/>
          <w:szCs w:val="28"/>
        </w:rPr>
        <w:t xml:space="preserve"> выполнено.</w:t>
      </w:r>
    </w:p>
    <w:p w:rsidR="00C957E4" w:rsidRPr="00C957E4" w:rsidRDefault="00C957E4" w:rsidP="00C957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электронной почты: _______________.</w:t>
      </w:r>
    </w:p>
    <w:p w:rsidR="00C957E4" w:rsidRPr="00C957E4" w:rsidRDefault="00C957E4" w:rsidP="00C957E4">
      <w:pPr>
        <w:spacing w:line="360" w:lineRule="auto"/>
      </w:pPr>
    </w:p>
    <w:p w:rsidR="008D349D" w:rsidRPr="003D461E" w:rsidRDefault="008D349D" w:rsidP="00C957E4">
      <w:pPr>
        <w:pStyle w:val="a5"/>
        <w:spacing w:after="0" w:line="240" w:lineRule="auto"/>
        <w:ind w:right="282"/>
        <w:rPr>
          <w:rFonts w:ascii="Times New Roman" w:hAnsi="Times New Roman"/>
          <w:sz w:val="28"/>
          <w:szCs w:val="28"/>
        </w:rPr>
      </w:pPr>
    </w:p>
    <w:p w:rsidR="008D349D" w:rsidRPr="003D461E" w:rsidRDefault="008D349D" w:rsidP="00C957E4">
      <w:pPr>
        <w:pStyle w:val="2"/>
        <w:spacing w:before="0" w:line="240" w:lineRule="auto"/>
        <w:ind w:right="282"/>
        <w:jc w:val="both"/>
        <w:rPr>
          <w:rFonts w:ascii="Times New Roman" w:hAnsi="Times New Roman"/>
          <w:b w:val="0"/>
          <w:i/>
          <w:color w:val="auto"/>
          <w:sz w:val="28"/>
          <w:szCs w:val="28"/>
        </w:rPr>
      </w:pPr>
      <w:bookmarkStart w:id="34" w:name="_Toc404006184"/>
      <w:bookmarkStart w:id="35" w:name="_Toc406665884"/>
      <w:bookmarkStart w:id="36" w:name="_Toc406672740"/>
      <w:bookmarkStart w:id="37" w:name="_Toc410027990"/>
      <w:bookmarkStart w:id="38" w:name="_Toc411498451"/>
      <w:bookmarkStart w:id="39" w:name="_Toc411508238"/>
      <w:bookmarkStart w:id="40" w:name="_Toc413225303"/>
      <w:bookmarkStart w:id="41" w:name="_Toc413831897"/>
      <w:bookmarkStart w:id="42" w:name="_Toc416337366"/>
      <w:bookmarkStart w:id="43" w:name="_Toc416425780"/>
      <w:bookmarkStart w:id="44" w:name="_Toc416426998"/>
      <w:r w:rsidRPr="003D461E">
        <w:rPr>
          <w:rFonts w:ascii="Times New Roman" w:hAnsi="Times New Roman"/>
          <w:b w:val="0"/>
          <w:i/>
          <w:color w:val="auto"/>
          <w:sz w:val="28"/>
          <w:szCs w:val="28"/>
        </w:rPr>
        <w:t>Должность руководителя</w:t>
      </w:r>
      <w:r w:rsidRPr="003D461E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3D461E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3D461E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3D461E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3D461E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3D461E">
        <w:rPr>
          <w:rFonts w:ascii="Times New Roman" w:hAnsi="Times New Roman"/>
          <w:b w:val="0"/>
          <w:i/>
          <w:color w:val="auto"/>
          <w:sz w:val="28"/>
          <w:szCs w:val="28"/>
        </w:rPr>
        <w:tab/>
        <w:t xml:space="preserve"> (И.О. Фамилия)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:rsidR="008D349D" w:rsidRPr="003D461E" w:rsidRDefault="008D349D" w:rsidP="00C957E4">
      <w:pPr>
        <w:spacing w:after="0" w:line="240" w:lineRule="auto"/>
        <w:ind w:right="282"/>
        <w:rPr>
          <w:rFonts w:ascii="Times New Roman" w:eastAsia="Times New Roman" w:hAnsi="Times New Roman"/>
          <w:bCs/>
          <w:i/>
          <w:sz w:val="28"/>
          <w:szCs w:val="28"/>
        </w:rPr>
      </w:pPr>
      <w:r w:rsidRPr="003D461E">
        <w:rPr>
          <w:rFonts w:ascii="Times New Roman" w:eastAsia="Times New Roman" w:hAnsi="Times New Roman"/>
          <w:bCs/>
          <w:i/>
          <w:sz w:val="28"/>
          <w:szCs w:val="28"/>
        </w:rPr>
        <w:t>(уполномоченного лица)</w:t>
      </w:r>
    </w:p>
    <w:p w:rsidR="008D349D" w:rsidRDefault="008D349D" w:rsidP="00C957E4">
      <w:pPr>
        <w:spacing w:after="0" w:line="240" w:lineRule="auto"/>
        <w:ind w:right="282"/>
        <w:rPr>
          <w:rFonts w:ascii="Times New Roman" w:hAnsi="Times New Roman"/>
          <w:i/>
          <w:sz w:val="28"/>
          <w:szCs w:val="28"/>
        </w:rPr>
      </w:pPr>
    </w:p>
    <w:p w:rsidR="003D461E" w:rsidRDefault="003D461E" w:rsidP="00C957E4">
      <w:pPr>
        <w:spacing w:after="0" w:line="240" w:lineRule="auto"/>
        <w:ind w:right="282"/>
        <w:rPr>
          <w:rFonts w:ascii="Times New Roman" w:hAnsi="Times New Roman"/>
          <w:i/>
          <w:sz w:val="28"/>
          <w:szCs w:val="28"/>
        </w:rPr>
      </w:pPr>
    </w:p>
    <w:p w:rsidR="003D461E" w:rsidRDefault="003D461E" w:rsidP="00C957E4">
      <w:pPr>
        <w:spacing w:after="0" w:line="240" w:lineRule="auto"/>
        <w:ind w:right="282"/>
        <w:rPr>
          <w:rFonts w:ascii="Times New Roman" w:hAnsi="Times New Roman"/>
          <w:i/>
          <w:sz w:val="28"/>
          <w:szCs w:val="28"/>
        </w:rPr>
      </w:pPr>
    </w:p>
    <w:p w:rsidR="003D461E" w:rsidRDefault="003D461E" w:rsidP="00C957E4">
      <w:pPr>
        <w:spacing w:after="0" w:line="240" w:lineRule="auto"/>
        <w:ind w:right="282"/>
        <w:rPr>
          <w:rFonts w:ascii="Times New Roman" w:hAnsi="Times New Roman"/>
          <w:i/>
          <w:sz w:val="28"/>
          <w:szCs w:val="28"/>
        </w:rPr>
      </w:pPr>
    </w:p>
    <w:p w:rsidR="003D461E" w:rsidRPr="003D461E" w:rsidRDefault="003D461E" w:rsidP="00C957E4">
      <w:pPr>
        <w:spacing w:after="0" w:line="240" w:lineRule="auto"/>
        <w:ind w:right="282"/>
        <w:rPr>
          <w:rFonts w:ascii="Times New Roman" w:hAnsi="Times New Roman"/>
          <w:i/>
          <w:sz w:val="28"/>
          <w:szCs w:val="28"/>
        </w:rPr>
      </w:pPr>
    </w:p>
    <w:p w:rsidR="00CD0DD6" w:rsidRDefault="00CD0DD6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2A262C" w:rsidRDefault="002A262C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CD0DD6" w:rsidRPr="00631413" w:rsidRDefault="00CD0DD6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F26C69" w:rsidRPr="00631413" w:rsidRDefault="00F26C69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F26C69" w:rsidRPr="00631413" w:rsidRDefault="00F26C69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F26C69" w:rsidRPr="00631413" w:rsidRDefault="00F26C69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CD0DD6" w:rsidRPr="00C957E4" w:rsidRDefault="00CD0DD6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631413" w:rsidRPr="00C957E4" w:rsidRDefault="00631413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631413" w:rsidRPr="00C957E4" w:rsidRDefault="00631413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631413" w:rsidRPr="00C957E4" w:rsidRDefault="00631413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C957E4" w:rsidRDefault="00C957E4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CD0DD6" w:rsidRDefault="00CD0DD6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8D349D" w:rsidRPr="003D461E" w:rsidRDefault="008D349D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  <w:r w:rsidRPr="003D461E">
        <w:rPr>
          <w:rFonts w:ascii="Times New Roman" w:hAnsi="Times New Roman"/>
          <w:i/>
          <w:sz w:val="24"/>
          <w:szCs w:val="24"/>
        </w:rPr>
        <w:t>исп. (И.О. Фамилия)</w:t>
      </w:r>
    </w:p>
    <w:p w:rsidR="004843C5" w:rsidRPr="003D461E" w:rsidRDefault="008D349D" w:rsidP="00C957E4">
      <w:pPr>
        <w:spacing w:after="0" w:line="240" w:lineRule="auto"/>
        <w:ind w:right="282"/>
        <w:rPr>
          <w:sz w:val="24"/>
          <w:szCs w:val="24"/>
        </w:rPr>
      </w:pPr>
      <w:r w:rsidRPr="003D461E">
        <w:rPr>
          <w:rFonts w:ascii="Times New Roman" w:hAnsi="Times New Roman"/>
          <w:i/>
          <w:sz w:val="24"/>
          <w:szCs w:val="24"/>
        </w:rPr>
        <w:t>тел. 000-00-00</w:t>
      </w:r>
    </w:p>
    <w:sectPr w:rsidR="004843C5" w:rsidRPr="003D461E" w:rsidSect="00C957E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E739B"/>
    <w:multiLevelType w:val="hybridMultilevel"/>
    <w:tmpl w:val="816C81C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469F0789"/>
    <w:multiLevelType w:val="hybridMultilevel"/>
    <w:tmpl w:val="72F6AD9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33C"/>
    <w:rsid w:val="002A262C"/>
    <w:rsid w:val="002A6223"/>
    <w:rsid w:val="002A79E3"/>
    <w:rsid w:val="00376652"/>
    <w:rsid w:val="003D461E"/>
    <w:rsid w:val="004843C5"/>
    <w:rsid w:val="00525DAB"/>
    <w:rsid w:val="00631413"/>
    <w:rsid w:val="00651FFF"/>
    <w:rsid w:val="006A62C1"/>
    <w:rsid w:val="007F1745"/>
    <w:rsid w:val="008D349D"/>
    <w:rsid w:val="009B433C"/>
    <w:rsid w:val="00A84A99"/>
    <w:rsid w:val="00B44E18"/>
    <w:rsid w:val="00BE16BC"/>
    <w:rsid w:val="00C957E4"/>
    <w:rsid w:val="00CD0DD6"/>
    <w:rsid w:val="00DF149A"/>
    <w:rsid w:val="00E04F4A"/>
    <w:rsid w:val="00EB3579"/>
    <w:rsid w:val="00F2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33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9B433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B433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433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9B433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uiPriority w:val="99"/>
    <w:rsid w:val="009B43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rsid w:val="009B433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9B43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B433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B433C"/>
    <w:rPr>
      <w:rFonts w:ascii="Calibri" w:eastAsia="Calibri" w:hAnsi="Calibri" w:cs="Times New Roman"/>
    </w:rPr>
  </w:style>
  <w:style w:type="character" w:styleId="a7">
    <w:name w:val="annotation reference"/>
    <w:basedOn w:val="a0"/>
    <w:uiPriority w:val="99"/>
    <w:semiHidden/>
    <w:unhideWhenUsed/>
    <w:rsid w:val="007F174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174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1745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F1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174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33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9B433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B433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433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9B433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uiPriority w:val="99"/>
    <w:rsid w:val="009B43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rsid w:val="009B433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9B43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B433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B433C"/>
    <w:rPr>
      <w:rFonts w:ascii="Calibri" w:eastAsia="Calibri" w:hAnsi="Calibri" w:cs="Times New Roman"/>
    </w:rPr>
  </w:style>
  <w:style w:type="character" w:styleId="a7">
    <w:name w:val="annotation reference"/>
    <w:basedOn w:val="a0"/>
    <w:uiPriority w:val="99"/>
    <w:semiHidden/>
    <w:unhideWhenUsed/>
    <w:rsid w:val="007F174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174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1745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F1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17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Нагдаев Артем Юрьевич</dc:creator>
  <cp:lastModifiedBy>ТОЛМАЧЕВ Максим Александрович</cp:lastModifiedBy>
  <cp:revision>21</cp:revision>
  <dcterms:created xsi:type="dcterms:W3CDTF">2015-07-23T07:09:00Z</dcterms:created>
  <dcterms:modified xsi:type="dcterms:W3CDTF">2022-10-26T20:06:00Z</dcterms:modified>
</cp:coreProperties>
</file>