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94593" w14:textId="18AC1AB3" w:rsidR="00C45490" w:rsidRPr="008E40C7" w:rsidRDefault="006064A6" w:rsidP="006064A6">
      <w:pPr>
        <w:jc w:val="center"/>
        <w:rPr>
          <w:rFonts w:ascii="Times New Roman" w:hAnsi="Times New Roman" w:cs="Times New Roman"/>
          <w:sz w:val="24"/>
          <w:szCs w:val="24"/>
        </w:rPr>
      </w:pPr>
      <w:r w:rsidRPr="008E40C7">
        <w:rPr>
          <w:rFonts w:ascii="Times New Roman" w:hAnsi="Times New Roman" w:cs="Times New Roman"/>
          <w:sz w:val="24"/>
          <w:szCs w:val="24"/>
        </w:rPr>
        <w:t xml:space="preserve">Информация по результатам контрольных мероприятий, проведенных </w:t>
      </w:r>
      <w:r w:rsidR="005415D3">
        <w:rPr>
          <w:rFonts w:ascii="Times New Roman" w:hAnsi="Times New Roman" w:cs="Times New Roman"/>
          <w:sz w:val="24"/>
          <w:szCs w:val="24"/>
        </w:rPr>
        <w:t>во</w:t>
      </w:r>
      <w:r w:rsidRPr="008E40C7">
        <w:rPr>
          <w:rFonts w:ascii="Times New Roman" w:hAnsi="Times New Roman" w:cs="Times New Roman"/>
          <w:sz w:val="24"/>
          <w:szCs w:val="24"/>
        </w:rPr>
        <w:t xml:space="preserve"> </w:t>
      </w:r>
      <w:r w:rsidR="009C4A3D" w:rsidRPr="008E40C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F271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E40C7">
        <w:rPr>
          <w:rFonts w:ascii="Times New Roman" w:hAnsi="Times New Roman" w:cs="Times New Roman"/>
          <w:sz w:val="24"/>
          <w:szCs w:val="24"/>
        </w:rPr>
        <w:t xml:space="preserve"> </w:t>
      </w:r>
      <w:r w:rsidR="009C4A3D" w:rsidRPr="008E40C7">
        <w:rPr>
          <w:rFonts w:ascii="Times New Roman" w:hAnsi="Times New Roman" w:cs="Times New Roman"/>
          <w:sz w:val="24"/>
          <w:szCs w:val="24"/>
        </w:rPr>
        <w:t>квартал</w:t>
      </w:r>
      <w:r w:rsidR="005415D3">
        <w:rPr>
          <w:rFonts w:ascii="Times New Roman" w:hAnsi="Times New Roman" w:cs="Times New Roman"/>
          <w:sz w:val="24"/>
          <w:szCs w:val="24"/>
        </w:rPr>
        <w:t>е</w:t>
      </w:r>
      <w:bookmarkStart w:id="0" w:name="_GoBack"/>
      <w:bookmarkEnd w:id="0"/>
      <w:r w:rsidRPr="008E40C7">
        <w:rPr>
          <w:rFonts w:ascii="Times New Roman" w:hAnsi="Times New Roman" w:cs="Times New Roman"/>
          <w:sz w:val="24"/>
          <w:szCs w:val="24"/>
        </w:rPr>
        <w:t xml:space="preserve"> 20</w:t>
      </w:r>
      <w:r w:rsidR="003F2711">
        <w:rPr>
          <w:rFonts w:ascii="Times New Roman" w:hAnsi="Times New Roman" w:cs="Times New Roman"/>
          <w:sz w:val="24"/>
          <w:szCs w:val="24"/>
        </w:rPr>
        <w:t>21</w:t>
      </w:r>
      <w:r w:rsidRPr="008E40C7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6095"/>
        <w:gridCol w:w="1560"/>
        <w:gridCol w:w="1701"/>
        <w:gridCol w:w="1559"/>
      </w:tblGrid>
      <w:tr w:rsidR="00966F32" w:rsidRPr="008E40C7" w14:paraId="0F9FE432" w14:textId="77777777" w:rsidTr="003422EB">
        <w:trPr>
          <w:tblHeader/>
        </w:trPr>
        <w:tc>
          <w:tcPr>
            <w:tcW w:w="675" w:type="dxa"/>
            <w:vAlign w:val="center"/>
          </w:tcPr>
          <w:p w14:paraId="084F19A8" w14:textId="77777777" w:rsidR="00966F32" w:rsidRPr="007B5B73" w:rsidRDefault="00966F32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14:paraId="5D98023E" w14:textId="77777777" w:rsidR="00966F32" w:rsidRPr="007B5B73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6095" w:type="dxa"/>
            <w:vAlign w:val="center"/>
          </w:tcPr>
          <w:p w14:paraId="2B9AF7EA" w14:textId="77777777" w:rsidR="00966F32" w:rsidRPr="007B5B73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мероприятия</w:t>
            </w:r>
          </w:p>
        </w:tc>
        <w:tc>
          <w:tcPr>
            <w:tcW w:w="1560" w:type="dxa"/>
            <w:vAlign w:val="center"/>
          </w:tcPr>
          <w:p w14:paraId="73259B5B" w14:textId="77777777" w:rsidR="00966F32" w:rsidRPr="007B5B73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701" w:type="dxa"/>
            <w:vAlign w:val="center"/>
          </w:tcPr>
          <w:p w14:paraId="04C5D99D" w14:textId="77777777" w:rsidR="00966F32" w:rsidRPr="007B5B73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559" w:type="dxa"/>
            <w:vAlign w:val="center"/>
          </w:tcPr>
          <w:p w14:paraId="353A10B6" w14:textId="4600D98A" w:rsidR="00966F32" w:rsidRPr="007B5B73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Наличие нарушений,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/Н</w:t>
            </w:r>
            <w:proofErr w:type="gramEnd"/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D03C2E" w:rsidRPr="008E40C7" w14:paraId="2BFE6A94" w14:textId="77777777" w:rsidTr="003422EB">
        <w:trPr>
          <w:tblHeader/>
        </w:trPr>
        <w:tc>
          <w:tcPr>
            <w:tcW w:w="675" w:type="dxa"/>
            <w:vAlign w:val="center"/>
          </w:tcPr>
          <w:p w14:paraId="04020FFC" w14:textId="77777777" w:rsidR="00D03C2E" w:rsidRPr="007B5B73" w:rsidRDefault="00D03C2E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5E2BE467" w14:textId="77777777" w:rsidR="00D03C2E" w:rsidRPr="007B5B73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vAlign w:val="center"/>
          </w:tcPr>
          <w:p w14:paraId="54E6238D" w14:textId="77777777" w:rsidR="00D03C2E" w:rsidRPr="007B5B73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14:paraId="1BEEB3CA" w14:textId="77777777" w:rsidR="00D03C2E" w:rsidRPr="007B5B73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2F73FE83" w14:textId="77777777" w:rsidR="00D03C2E" w:rsidRPr="007B5B73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FF7AEED" w14:textId="77777777" w:rsidR="00D03C2E" w:rsidRPr="007B5B73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2711" w:rsidRPr="008E40C7" w14:paraId="13AC829E" w14:textId="77777777" w:rsidTr="003422EB">
        <w:tc>
          <w:tcPr>
            <w:tcW w:w="675" w:type="dxa"/>
          </w:tcPr>
          <w:p w14:paraId="5A4B773F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C2A90AB" w14:textId="00C3DBA5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СОВТЕСТ АТЕ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095" w:type="dxa"/>
          </w:tcPr>
          <w:p w14:paraId="27FCAF5D" w14:textId="10A70B3C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роверка п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редоставлени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использовани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субсидий из федерального бюджета, выделенных российским организациям на финансовое обеспечение части затрат на создание научно-технического задела по разработке базовых технологий производства приоритетных электронных компонентов и радиоэлектронной аппаратуры в рамках постановления Правительства Российской Федерации от 17 февраля 2016 г. № 109</w:t>
            </w:r>
          </w:p>
        </w:tc>
        <w:tc>
          <w:tcPr>
            <w:tcW w:w="1560" w:type="dxa"/>
          </w:tcPr>
          <w:p w14:paraId="23E041F4" w14:textId="66E35141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-06.04.2021</w:t>
            </w:r>
          </w:p>
        </w:tc>
        <w:tc>
          <w:tcPr>
            <w:tcW w:w="1701" w:type="dxa"/>
          </w:tcPr>
          <w:p w14:paraId="6D4EE5D6" w14:textId="727CB037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01.01.2016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-28.02.2021</w:t>
            </w:r>
          </w:p>
        </w:tc>
        <w:tc>
          <w:tcPr>
            <w:tcW w:w="1559" w:type="dxa"/>
          </w:tcPr>
          <w:p w14:paraId="06D4256D" w14:textId="3B94917B" w:rsidR="003F2711" w:rsidRPr="007B5B73" w:rsidRDefault="003422EB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20837917" w14:textId="77777777" w:rsidTr="003422EB">
        <w:tc>
          <w:tcPr>
            <w:tcW w:w="675" w:type="dxa"/>
          </w:tcPr>
          <w:p w14:paraId="5C1BADD4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2CE89454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КОМИТЕТ ЗДРАВООХРАНЕНИЯ КУРСКОЙ ОБЛАСТИ</w:t>
            </w:r>
          </w:p>
        </w:tc>
        <w:tc>
          <w:tcPr>
            <w:tcW w:w="6095" w:type="dxa"/>
          </w:tcPr>
          <w:p w14:paraId="718F2D15" w14:textId="59A12149" w:rsidR="003F2711" w:rsidRPr="007B5B73" w:rsidRDefault="0091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в сфере здравоохранения, в том</w:t>
            </w:r>
            <w:proofErr w:type="gramEnd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gramEnd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национального проекта "Здравоохранение"</w:t>
            </w:r>
          </w:p>
        </w:tc>
        <w:tc>
          <w:tcPr>
            <w:tcW w:w="1560" w:type="dxa"/>
          </w:tcPr>
          <w:p w14:paraId="1CC18547" w14:textId="74DAE757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23.03.2021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-14.04.2021</w:t>
            </w:r>
          </w:p>
        </w:tc>
        <w:tc>
          <w:tcPr>
            <w:tcW w:w="1701" w:type="dxa"/>
          </w:tcPr>
          <w:p w14:paraId="4722B801" w14:textId="62B6D302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-31.12.2020</w:t>
            </w:r>
          </w:p>
        </w:tc>
        <w:tc>
          <w:tcPr>
            <w:tcW w:w="1559" w:type="dxa"/>
          </w:tcPr>
          <w:p w14:paraId="63E7AB12" w14:textId="77777777" w:rsidR="003422EB" w:rsidRDefault="003422EB" w:rsidP="00342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19F9D595" w14:textId="7A0D1B92" w:rsidR="003422EB" w:rsidRPr="007B5B73" w:rsidRDefault="003422EB" w:rsidP="00342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711" w:rsidRPr="008E40C7" w14:paraId="3A990993" w14:textId="77777777" w:rsidTr="003422EB">
        <w:tc>
          <w:tcPr>
            <w:tcW w:w="675" w:type="dxa"/>
          </w:tcPr>
          <w:p w14:paraId="6EC93787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38641D85" w14:textId="095256AF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АВИААВТОМАТИКА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ИМЕНИ В.В. ТАРАСОВА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095" w:type="dxa"/>
          </w:tcPr>
          <w:p w14:paraId="73CD4B4F" w14:textId="56CC7776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роверка п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редоставлени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использовани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субсидий из федерального бюджета, выделенных российским организациям на финансовое обеспечение части затрат на создание научно-технического задела по разработке базовых технологий производства приоритетных электронных компонентов и радиоэлектронной аппаратуры в рамках постановления Правительства Российской Федерации от 17 февраля 2016 г. № 109</w:t>
            </w:r>
          </w:p>
        </w:tc>
        <w:tc>
          <w:tcPr>
            <w:tcW w:w="1560" w:type="dxa"/>
          </w:tcPr>
          <w:p w14:paraId="25CF074B" w14:textId="5B9ADD4C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-15.04.2021</w:t>
            </w:r>
          </w:p>
        </w:tc>
        <w:tc>
          <w:tcPr>
            <w:tcW w:w="1701" w:type="dxa"/>
          </w:tcPr>
          <w:p w14:paraId="125789D0" w14:textId="34E09112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01.01.2016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-28.02.2021</w:t>
            </w:r>
          </w:p>
        </w:tc>
        <w:tc>
          <w:tcPr>
            <w:tcW w:w="1559" w:type="dxa"/>
          </w:tcPr>
          <w:p w14:paraId="434EA191" w14:textId="121D4C9A" w:rsidR="003F2711" w:rsidRPr="007B5B73" w:rsidRDefault="003422E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3668BF76" w14:textId="77777777" w:rsidTr="003422EB">
        <w:tc>
          <w:tcPr>
            <w:tcW w:w="675" w:type="dxa"/>
          </w:tcPr>
          <w:p w14:paraId="1C111456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44" w:type="dxa"/>
          </w:tcPr>
          <w:p w14:paraId="5645E91A" w14:textId="4493C822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ОБЛАСТНОЕ БЮДЖЕТНОЕ УЧРЕЖДЕНИЕ ЗДРАВООХРАНЕНИЯ 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КУРСКИЙ ОНКОЛОГИЧЕСКИЙ НАУЧНО-КЛИНИЧЕСКИЙ ЦЕНТР ИМЕНИ Г.Е. ОСТРОВЕРХОВА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ЗДРАВООХРАНЕНИЯ КУРСКОЙ ОБЛАСТИ</w:t>
            </w:r>
          </w:p>
        </w:tc>
        <w:tc>
          <w:tcPr>
            <w:tcW w:w="6095" w:type="dxa"/>
          </w:tcPr>
          <w:p w14:paraId="530C7DAF" w14:textId="37ACA12F" w:rsidR="003F2711" w:rsidRPr="007B5B73" w:rsidRDefault="0091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в сфере здравоохранения, в том</w:t>
            </w:r>
            <w:proofErr w:type="gramEnd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gramEnd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национального проекта "Здравоохранение"</w:t>
            </w:r>
          </w:p>
        </w:tc>
        <w:tc>
          <w:tcPr>
            <w:tcW w:w="1560" w:type="dxa"/>
          </w:tcPr>
          <w:p w14:paraId="213E8A5A" w14:textId="6822C5CF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-16.04.2021</w:t>
            </w:r>
          </w:p>
        </w:tc>
        <w:tc>
          <w:tcPr>
            <w:tcW w:w="1701" w:type="dxa"/>
          </w:tcPr>
          <w:p w14:paraId="774E681F" w14:textId="09C1C901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-31.12.2020</w:t>
            </w:r>
          </w:p>
        </w:tc>
        <w:tc>
          <w:tcPr>
            <w:tcW w:w="1559" w:type="dxa"/>
          </w:tcPr>
          <w:p w14:paraId="15FD6DC4" w14:textId="70A609CA" w:rsidR="003F2711" w:rsidRPr="007B5B73" w:rsidRDefault="003422E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414C1FBF" w14:textId="77777777" w:rsidTr="003422EB">
        <w:tc>
          <w:tcPr>
            <w:tcW w:w="675" w:type="dxa"/>
          </w:tcPr>
          <w:p w14:paraId="6B85E1BD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0A3201A1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ГОРОДА КУРСКА</w:t>
            </w:r>
          </w:p>
        </w:tc>
        <w:tc>
          <w:tcPr>
            <w:tcW w:w="6095" w:type="dxa"/>
          </w:tcPr>
          <w:p w14:paraId="3B753B9B" w14:textId="03B41A83" w:rsidR="003F2711" w:rsidRPr="007B5B73" w:rsidRDefault="0091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</w:tc>
        <w:tc>
          <w:tcPr>
            <w:tcW w:w="1560" w:type="dxa"/>
          </w:tcPr>
          <w:p w14:paraId="1B7C730A" w14:textId="49167ED5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02.04.2021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-21.04.2021</w:t>
            </w:r>
          </w:p>
        </w:tc>
        <w:tc>
          <w:tcPr>
            <w:tcW w:w="1701" w:type="dxa"/>
          </w:tcPr>
          <w:p w14:paraId="10561649" w14:textId="0A9F1881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-01.04.2021</w:t>
            </w:r>
          </w:p>
        </w:tc>
        <w:tc>
          <w:tcPr>
            <w:tcW w:w="1559" w:type="dxa"/>
          </w:tcPr>
          <w:p w14:paraId="51A1A537" w14:textId="07CF2FB0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3F2711" w:rsidRPr="008E40C7" w14:paraId="6FA2671A" w14:textId="77777777" w:rsidTr="003422EB">
        <w:tc>
          <w:tcPr>
            <w:tcW w:w="675" w:type="dxa"/>
          </w:tcPr>
          <w:p w14:paraId="206ACA64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3BE3164D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КОМИТЕТ СТРОИТЕЛЬСТВА КУРСКОЙ ОБЛАСТИ</w:t>
            </w:r>
          </w:p>
        </w:tc>
        <w:tc>
          <w:tcPr>
            <w:tcW w:w="6095" w:type="dxa"/>
          </w:tcPr>
          <w:p w14:paraId="11DB55C0" w14:textId="3EA758E2" w:rsidR="003F2711" w:rsidRPr="007B5B73" w:rsidRDefault="0091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</w:tc>
        <w:tc>
          <w:tcPr>
            <w:tcW w:w="1560" w:type="dxa"/>
          </w:tcPr>
          <w:p w14:paraId="26756F0F" w14:textId="0B36FA54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05.04.2021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-26.04.2021</w:t>
            </w:r>
          </w:p>
        </w:tc>
        <w:tc>
          <w:tcPr>
            <w:tcW w:w="1701" w:type="dxa"/>
          </w:tcPr>
          <w:p w14:paraId="023250CB" w14:textId="37093A9A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-04.04.2021</w:t>
            </w:r>
          </w:p>
        </w:tc>
        <w:tc>
          <w:tcPr>
            <w:tcW w:w="1559" w:type="dxa"/>
          </w:tcPr>
          <w:p w14:paraId="5F523404" w14:textId="111B46D0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3B7F71D4" w14:textId="77777777" w:rsidTr="003422EB">
        <w:tc>
          <w:tcPr>
            <w:tcW w:w="675" w:type="dxa"/>
          </w:tcPr>
          <w:p w14:paraId="445A45A2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562E34FD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ВОПРОСАМ КУЛЬТУРЫ, МОЛОДЕЖИ, ФИЗИЧЕСКОЙ КУЛЬТУРЫ И СПОРТА АДМИНИСТРАЦИИ 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ГОРШЕЧЕНСКОГО РАЙОНА КУРСКОЙ ОБЛАСТИ</w:t>
            </w:r>
          </w:p>
        </w:tc>
        <w:tc>
          <w:tcPr>
            <w:tcW w:w="6095" w:type="dxa"/>
          </w:tcPr>
          <w:p w14:paraId="45B39F48" w14:textId="115D9F08" w:rsidR="003F2711" w:rsidRPr="007B5B73" w:rsidRDefault="00916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п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редоставлени</w:t>
            </w:r>
            <w:r w:rsidR="003422E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использовани</w:t>
            </w:r>
            <w:r w:rsidR="003422E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из федерального бюджета на реализацию государственной программы Российской Федерации «Развитие физической культуры и спорта»</w:t>
            </w:r>
          </w:p>
        </w:tc>
        <w:tc>
          <w:tcPr>
            <w:tcW w:w="1560" w:type="dxa"/>
          </w:tcPr>
          <w:p w14:paraId="16F2710A" w14:textId="60C52068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05.04.2021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-26.04.2021</w:t>
            </w:r>
          </w:p>
        </w:tc>
        <w:tc>
          <w:tcPr>
            <w:tcW w:w="1701" w:type="dxa"/>
          </w:tcPr>
          <w:p w14:paraId="6DE744FA" w14:textId="41B98624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-31.12.2020</w:t>
            </w:r>
          </w:p>
        </w:tc>
        <w:tc>
          <w:tcPr>
            <w:tcW w:w="1559" w:type="dxa"/>
          </w:tcPr>
          <w:p w14:paraId="5C4E1B70" w14:textId="5E30CCEC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1E2BDA2D" w14:textId="77777777" w:rsidTr="003422EB">
        <w:tc>
          <w:tcPr>
            <w:tcW w:w="675" w:type="dxa"/>
          </w:tcPr>
          <w:p w14:paraId="233E9933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4" w:type="dxa"/>
          </w:tcPr>
          <w:p w14:paraId="3388026F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 И СПОРТУ КУРСКОЙ ОБЛАСТИ</w:t>
            </w:r>
          </w:p>
        </w:tc>
        <w:tc>
          <w:tcPr>
            <w:tcW w:w="6095" w:type="dxa"/>
          </w:tcPr>
          <w:p w14:paraId="03D22C0D" w14:textId="5A25D38A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из федерального бюджета на реализацию государственной программы «Развитие физической культуры и спорта»</w:t>
            </w:r>
          </w:p>
        </w:tc>
        <w:tc>
          <w:tcPr>
            <w:tcW w:w="1560" w:type="dxa"/>
          </w:tcPr>
          <w:p w14:paraId="30F0AC64" w14:textId="16389C75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-27.04.2021</w:t>
            </w:r>
          </w:p>
        </w:tc>
        <w:tc>
          <w:tcPr>
            <w:tcW w:w="1701" w:type="dxa"/>
          </w:tcPr>
          <w:p w14:paraId="1C123E9D" w14:textId="2692E086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-31.12.2020</w:t>
            </w:r>
          </w:p>
        </w:tc>
        <w:tc>
          <w:tcPr>
            <w:tcW w:w="1559" w:type="dxa"/>
          </w:tcPr>
          <w:p w14:paraId="02F8CF0D" w14:textId="498808B1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427DD6DF" w14:textId="77777777" w:rsidTr="003422EB">
        <w:tc>
          <w:tcPr>
            <w:tcW w:w="675" w:type="dxa"/>
          </w:tcPr>
          <w:p w14:paraId="135DA986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0B3D3480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КОМИТЕТ ДОРОЖНОГО ХОЗЯЙСТВА ГОРОДА КУРСКА</w:t>
            </w:r>
          </w:p>
        </w:tc>
        <w:tc>
          <w:tcPr>
            <w:tcW w:w="6095" w:type="dxa"/>
          </w:tcPr>
          <w:p w14:paraId="4613DC87" w14:textId="3A7E3C37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«Жилье» национального проекта «Жилье и городская среда»</w:t>
            </w:r>
          </w:p>
        </w:tc>
        <w:tc>
          <w:tcPr>
            <w:tcW w:w="1560" w:type="dxa"/>
          </w:tcPr>
          <w:p w14:paraId="03001292" w14:textId="47AB9F19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14.04.2021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-30.04.2021</w:t>
            </w:r>
          </w:p>
        </w:tc>
        <w:tc>
          <w:tcPr>
            <w:tcW w:w="1701" w:type="dxa"/>
          </w:tcPr>
          <w:p w14:paraId="34D51141" w14:textId="286CC7D6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.04.2021</w:t>
            </w:r>
          </w:p>
        </w:tc>
        <w:tc>
          <w:tcPr>
            <w:tcW w:w="1559" w:type="dxa"/>
          </w:tcPr>
          <w:p w14:paraId="6D03B684" w14:textId="5841E696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5C230944" w14:textId="77777777" w:rsidTr="003422EB">
        <w:tc>
          <w:tcPr>
            <w:tcW w:w="675" w:type="dxa"/>
          </w:tcPr>
          <w:p w14:paraId="70A8F8A8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14:paraId="1D584875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КОМИТЕТ ТРАНСПОРТА И АВТОМОБИЛЬНЫХ ДОРОГ КУРСКОЙ ОБЛАСТИ</w:t>
            </w:r>
          </w:p>
        </w:tc>
        <w:tc>
          <w:tcPr>
            <w:tcW w:w="6095" w:type="dxa"/>
          </w:tcPr>
          <w:p w14:paraId="5EE07B0E" w14:textId="67998372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«Жилье» национального проекта «Жилье и городская среда»</w:t>
            </w:r>
          </w:p>
        </w:tc>
        <w:tc>
          <w:tcPr>
            <w:tcW w:w="1560" w:type="dxa"/>
          </w:tcPr>
          <w:p w14:paraId="64DDBE05" w14:textId="4448D249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22.04.2021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1701" w:type="dxa"/>
          </w:tcPr>
          <w:p w14:paraId="29CFC246" w14:textId="12AF7C15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.04.2021</w:t>
            </w:r>
          </w:p>
        </w:tc>
        <w:tc>
          <w:tcPr>
            <w:tcW w:w="1559" w:type="dxa"/>
          </w:tcPr>
          <w:p w14:paraId="225CC5F5" w14:textId="6C9C80DE" w:rsidR="003F2711" w:rsidRPr="007B5B73" w:rsidRDefault="000C21B2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342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2711" w:rsidRPr="008E40C7" w14:paraId="182E0D59" w14:textId="77777777" w:rsidTr="003422EB">
        <w:tc>
          <w:tcPr>
            <w:tcW w:w="675" w:type="dxa"/>
          </w:tcPr>
          <w:p w14:paraId="4727578F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14:paraId="4B56EB54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КОМИТЕТ ГОРОДСКОГО ХОЗЯЙСТВА ГОРОДА КУРСКА</w:t>
            </w:r>
          </w:p>
        </w:tc>
        <w:tc>
          <w:tcPr>
            <w:tcW w:w="6095" w:type="dxa"/>
          </w:tcPr>
          <w:p w14:paraId="608EE24F" w14:textId="7DE7D2BB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из федерального бюджета бюджетам субъектов Российской Федерации субсидий, иных межбюджетных трансфертов, имеющих целевое назначение, на реализацию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560" w:type="dxa"/>
          </w:tcPr>
          <w:p w14:paraId="648CE702" w14:textId="52A459F1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05.04.2021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-12.05.2021</w:t>
            </w:r>
          </w:p>
        </w:tc>
        <w:tc>
          <w:tcPr>
            <w:tcW w:w="1701" w:type="dxa"/>
          </w:tcPr>
          <w:p w14:paraId="0C8730AA" w14:textId="43A263F3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.04.2021</w:t>
            </w:r>
          </w:p>
        </w:tc>
        <w:tc>
          <w:tcPr>
            <w:tcW w:w="1559" w:type="dxa"/>
          </w:tcPr>
          <w:p w14:paraId="3962A3AE" w14:textId="299A4929" w:rsidR="003F2711" w:rsidRPr="007B5B73" w:rsidRDefault="000C21B2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342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2711" w:rsidRPr="008E40C7" w14:paraId="56CB79C5" w14:textId="77777777" w:rsidTr="003422EB">
        <w:tc>
          <w:tcPr>
            <w:tcW w:w="675" w:type="dxa"/>
          </w:tcPr>
          <w:p w14:paraId="39C2DF95" w14:textId="77777777" w:rsidR="003F2711" w:rsidRPr="007B5B73" w:rsidRDefault="003F271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14:paraId="04081F37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КОМИТЕТ ЖИЛИЩНО-КОММУНАЛЬНОГО ХОЗЯЙСТВА И ТЭК КУРСКОЙ ОБЛАСТИ</w:t>
            </w:r>
          </w:p>
        </w:tc>
        <w:tc>
          <w:tcPr>
            <w:tcW w:w="6095" w:type="dxa"/>
          </w:tcPr>
          <w:p w14:paraId="46A22A6A" w14:textId="178E7754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из федерального бюджета бюджетам субъектов Российской Федерации субсидий, иных межбюджетных трансфертов, имеющих целевое назначение, на реализацию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560" w:type="dxa"/>
          </w:tcPr>
          <w:p w14:paraId="56420F81" w14:textId="2469B94F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19.04.2021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.05.2021</w:t>
            </w:r>
          </w:p>
        </w:tc>
        <w:tc>
          <w:tcPr>
            <w:tcW w:w="1701" w:type="dxa"/>
          </w:tcPr>
          <w:p w14:paraId="3F59B063" w14:textId="452A7AD6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.04.2021</w:t>
            </w:r>
          </w:p>
        </w:tc>
        <w:tc>
          <w:tcPr>
            <w:tcW w:w="1559" w:type="dxa"/>
          </w:tcPr>
          <w:p w14:paraId="6ED0AEB6" w14:textId="477D4CB4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154AC71B" w14:textId="77777777" w:rsidTr="003422EB">
        <w:tc>
          <w:tcPr>
            <w:tcW w:w="675" w:type="dxa"/>
          </w:tcPr>
          <w:p w14:paraId="570B6BEF" w14:textId="089CFF2D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14:paraId="6C3882D8" w14:textId="5E75227E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КАЗЕННОЕ УЧРЕЖДЕНИЕ 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УПРАВЛЕНИЕ ГОРОДСКОГО ХОЗЯЙСТВА Г.КУРЧАТОВА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095" w:type="dxa"/>
          </w:tcPr>
          <w:p w14:paraId="4F007C33" w14:textId="6FEEA0B2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из федерального бюджета бюджетам субъектов Российской Федерации субсидий, иных межбюджетных трансфертов, имеющих целевое назначение, на реализацию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560" w:type="dxa"/>
          </w:tcPr>
          <w:p w14:paraId="60A98160" w14:textId="3D027BEA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12.04.2021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13.05.2021</w:t>
            </w:r>
          </w:p>
        </w:tc>
        <w:tc>
          <w:tcPr>
            <w:tcW w:w="1701" w:type="dxa"/>
          </w:tcPr>
          <w:p w14:paraId="61D51956" w14:textId="131E1802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11.04.2021</w:t>
            </w:r>
          </w:p>
        </w:tc>
        <w:tc>
          <w:tcPr>
            <w:tcW w:w="1559" w:type="dxa"/>
          </w:tcPr>
          <w:p w14:paraId="4739F3CC" w14:textId="11012CDF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 </w:t>
            </w:r>
          </w:p>
        </w:tc>
      </w:tr>
      <w:tr w:rsidR="003F2711" w:rsidRPr="008E40C7" w14:paraId="54110F2C" w14:textId="77777777" w:rsidTr="003422EB">
        <w:tc>
          <w:tcPr>
            <w:tcW w:w="675" w:type="dxa"/>
          </w:tcPr>
          <w:p w14:paraId="70C52328" w14:textId="405BB665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544" w:type="dxa"/>
          </w:tcPr>
          <w:p w14:paraId="55E2B941" w14:textId="4EA85A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УЧРЕЖДЕНИЕ 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ЦЕНТРАЛЬНО-ЧЕРНОЗЕМНОЕ УПРАВЛЕНИЕ ПО ГИДРОМЕТЕОРОЛОГИИ И МОНИТОРИНГУ ОКРУЖАЮЩЕЙ СРЕДЫ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095" w:type="dxa"/>
          </w:tcPr>
          <w:p w14:paraId="75E9D90A" w14:textId="0644EC48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субсидий, предоставленных из федерального бюджета бюджетным (автономным) учреждениям в рамках основного мероприятия «Обеспечение функционирования и развития государственной наблюдательной сети, системы получения, сбора и распространения информации в области гидрометеорологии и смежных с ней областях» подпрограммы «Гидрометеорология и мониторинг окружающей среды» государственной программы Российской Федерации «Охрана окружающей среды»</w:t>
            </w:r>
          </w:p>
        </w:tc>
        <w:tc>
          <w:tcPr>
            <w:tcW w:w="1560" w:type="dxa"/>
          </w:tcPr>
          <w:p w14:paraId="27383A16" w14:textId="2FA30EEB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22.04.2021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-28.05.2021</w:t>
            </w:r>
          </w:p>
        </w:tc>
        <w:tc>
          <w:tcPr>
            <w:tcW w:w="1701" w:type="dxa"/>
          </w:tcPr>
          <w:p w14:paraId="331935BC" w14:textId="11D06A39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-31.12.2020</w:t>
            </w:r>
          </w:p>
        </w:tc>
        <w:tc>
          <w:tcPr>
            <w:tcW w:w="1559" w:type="dxa"/>
          </w:tcPr>
          <w:p w14:paraId="692F3BAB" w14:textId="4BDB0963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6171B25E" w14:textId="77777777" w:rsidTr="003422EB">
        <w:tc>
          <w:tcPr>
            <w:tcW w:w="675" w:type="dxa"/>
          </w:tcPr>
          <w:p w14:paraId="2D7FF516" w14:textId="2164787B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14:paraId="20EA0843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АДМИНИСТРАЦИЯ КУРСКОЙ ОБЛАСТИ</w:t>
            </w:r>
          </w:p>
        </w:tc>
        <w:tc>
          <w:tcPr>
            <w:tcW w:w="6095" w:type="dxa"/>
          </w:tcPr>
          <w:p w14:paraId="4D4BBFD1" w14:textId="47637489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Проверка о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бюджетов субъектов Российской Федерации на реализацию мероприятий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 в части использования средств дотаций бюджетам субъектов Российской Федерации на подготовку и проведение общероссийского голосования по вопросу одобрения изменений в Конституцию Российской Федерации,  в соответствии с распоряжениями Правительства Российской Федерации от</w:t>
            </w:r>
            <w:proofErr w:type="gramEnd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4 июня 2020 г. №1476-р и от 10 июля 2020 г. №1784-р</w:t>
            </w:r>
            <w:proofErr w:type="gramEnd"/>
          </w:p>
        </w:tc>
        <w:tc>
          <w:tcPr>
            <w:tcW w:w="1560" w:type="dxa"/>
          </w:tcPr>
          <w:p w14:paraId="6E0A87B8" w14:textId="33AEA3D9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25.05.2021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-08.06.2021</w:t>
            </w:r>
          </w:p>
        </w:tc>
        <w:tc>
          <w:tcPr>
            <w:tcW w:w="1701" w:type="dxa"/>
          </w:tcPr>
          <w:p w14:paraId="25059309" w14:textId="5E1BEB6B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31.12.2020</w:t>
            </w:r>
          </w:p>
        </w:tc>
        <w:tc>
          <w:tcPr>
            <w:tcW w:w="1559" w:type="dxa"/>
          </w:tcPr>
          <w:p w14:paraId="61E6770A" w14:textId="783AE0D2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000136A7" w14:textId="77777777" w:rsidTr="003422EB">
        <w:tc>
          <w:tcPr>
            <w:tcW w:w="675" w:type="dxa"/>
          </w:tcPr>
          <w:p w14:paraId="61D4A407" w14:textId="017E01D8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14:paraId="1EF56564" w14:textId="77777777" w:rsidR="003F2711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ГОСУДАРСТВЕННОЕ КАЗЕННОЕ УЧРЕЖДЕНИЕ 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416 ВОЕННЫЙ ГОСПИТАЛЬ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ОБОРОНЫ РОССИЙСКОЙ ФЕДЕРАЦИИ</w:t>
            </w:r>
          </w:p>
          <w:p w14:paraId="35A57F41" w14:textId="199651F2" w:rsidR="000C21B2" w:rsidRPr="007B5B73" w:rsidRDefault="000C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B2">
              <w:rPr>
                <w:rFonts w:ascii="Times New Roman" w:hAnsi="Times New Roman" w:cs="Times New Roman"/>
                <w:sz w:val="24"/>
                <w:szCs w:val="24"/>
              </w:rPr>
              <w:t>в части деятельности Филиала № 1 Федерального государственного казенного учреждения «416 военный госпиталь» Министерства обороны Российской Федерации</w:t>
            </w:r>
          </w:p>
        </w:tc>
        <w:tc>
          <w:tcPr>
            <w:tcW w:w="6095" w:type="dxa"/>
          </w:tcPr>
          <w:p w14:paraId="290FAADE" w14:textId="54580B9A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ф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актическ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численност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категорий работников Министерства обороны Российской</w:t>
            </w:r>
            <w:proofErr w:type="gramEnd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Федерации, подпадающих под реализацию Указа Президента Российской Федерации от 7 мая 2012 г. № 597 «О мероприятиях по реализации государственной социальной политики», а также соответствие уровня оплаты труда указанных категорий работников и среднемесячного дохода от трудовой деятельности в субъектах Российской Федерации</w:t>
            </w:r>
          </w:p>
        </w:tc>
        <w:tc>
          <w:tcPr>
            <w:tcW w:w="1560" w:type="dxa"/>
          </w:tcPr>
          <w:p w14:paraId="591AE0B6" w14:textId="3E964B64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01.06.2021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09.06.2021</w:t>
            </w:r>
          </w:p>
        </w:tc>
        <w:tc>
          <w:tcPr>
            <w:tcW w:w="1701" w:type="dxa"/>
          </w:tcPr>
          <w:p w14:paraId="772B8CB1" w14:textId="617DDE89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01.06.2021</w:t>
            </w:r>
          </w:p>
        </w:tc>
        <w:tc>
          <w:tcPr>
            <w:tcW w:w="1559" w:type="dxa"/>
          </w:tcPr>
          <w:p w14:paraId="5CC155B0" w14:textId="4CF025BD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Нет </w:t>
            </w:r>
          </w:p>
        </w:tc>
      </w:tr>
      <w:tr w:rsidR="003F2711" w:rsidRPr="008E40C7" w14:paraId="50CDB363" w14:textId="77777777" w:rsidTr="003422EB">
        <w:tc>
          <w:tcPr>
            <w:tcW w:w="675" w:type="dxa"/>
          </w:tcPr>
          <w:p w14:paraId="499A65DB" w14:textId="1F1230F3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544" w:type="dxa"/>
          </w:tcPr>
          <w:p w14:paraId="43425D73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proofErr w:type="gramStart"/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УЧРЕЖДЕНИЕ-КУРСКОЕ</w:t>
            </w:r>
            <w:proofErr w:type="gramEnd"/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РЕГИОНАЛЬНОЕ ОТДЕЛЕНИЕ ФОНДА СОЦИАЛЬНОГО СТРАХОВАНИЯ РОССИЙСКОЙ ФЕДЕРАЦИИ</w:t>
            </w:r>
          </w:p>
        </w:tc>
        <w:tc>
          <w:tcPr>
            <w:tcW w:w="6095" w:type="dxa"/>
          </w:tcPr>
          <w:p w14:paraId="6407D2C7" w14:textId="6E265CF7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государственного внебюджетного фонда на реализацию мероприятий по обеспечению инвалидов техническими средствами реабилитации</w:t>
            </w:r>
          </w:p>
        </w:tc>
        <w:tc>
          <w:tcPr>
            <w:tcW w:w="1560" w:type="dxa"/>
          </w:tcPr>
          <w:p w14:paraId="1B2DF982" w14:textId="1EB276F9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11.05.2021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-11.06.2021</w:t>
            </w:r>
          </w:p>
        </w:tc>
        <w:tc>
          <w:tcPr>
            <w:tcW w:w="1701" w:type="dxa"/>
          </w:tcPr>
          <w:p w14:paraId="4DC9A234" w14:textId="3BCEC13E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-31.12.2020</w:t>
            </w:r>
          </w:p>
        </w:tc>
        <w:tc>
          <w:tcPr>
            <w:tcW w:w="1559" w:type="dxa"/>
          </w:tcPr>
          <w:p w14:paraId="4B6084A6" w14:textId="43927D46" w:rsidR="003F2711" w:rsidRPr="007B5B73" w:rsidRDefault="000C21B2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342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2711" w:rsidRPr="008E40C7" w14:paraId="03491160" w14:textId="77777777" w:rsidTr="003422EB">
        <w:tc>
          <w:tcPr>
            <w:tcW w:w="675" w:type="dxa"/>
          </w:tcPr>
          <w:p w14:paraId="7E67CA0F" w14:textId="69EFCC4F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14:paraId="6EBF8D45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КУРСКОЙ ОБЛАСТИ</w:t>
            </w:r>
          </w:p>
        </w:tc>
        <w:tc>
          <w:tcPr>
            <w:tcW w:w="6095" w:type="dxa"/>
          </w:tcPr>
          <w:p w14:paraId="459B7897" w14:textId="3C86ED19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Проверка о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бюджетов субъектов Российской Федерации на реализацию мероприятий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 в части использования средств дотаций бюджетам субъектов Российской Федерации на подготовку и проведение общероссийского голосования по вопросу одобрения изменений в Конституцию Российской Федерации,  в 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распоряжениями Правительства Российской Федерации от</w:t>
            </w:r>
            <w:proofErr w:type="gramEnd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4 июня 2020 г. №1476-р и от 10 июля 2020 г. №1784-р</w:t>
            </w:r>
          </w:p>
        </w:tc>
        <w:tc>
          <w:tcPr>
            <w:tcW w:w="1560" w:type="dxa"/>
          </w:tcPr>
          <w:p w14:paraId="786E21AD" w14:textId="1CD10762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18.05.2021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-11.06.2021</w:t>
            </w:r>
          </w:p>
        </w:tc>
        <w:tc>
          <w:tcPr>
            <w:tcW w:w="1701" w:type="dxa"/>
          </w:tcPr>
          <w:p w14:paraId="340EEE79" w14:textId="39A2E86D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31.12.2020</w:t>
            </w:r>
          </w:p>
        </w:tc>
        <w:tc>
          <w:tcPr>
            <w:tcW w:w="1559" w:type="dxa"/>
          </w:tcPr>
          <w:p w14:paraId="3BDF5EEA" w14:textId="5DCC4B23" w:rsidR="003F2711" w:rsidRPr="007B5B73" w:rsidRDefault="000C21B2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342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2711" w:rsidRPr="008E40C7" w14:paraId="58F186F3" w14:textId="77777777" w:rsidTr="003422EB">
        <w:tc>
          <w:tcPr>
            <w:tcW w:w="675" w:type="dxa"/>
          </w:tcPr>
          <w:p w14:paraId="252C459A" w14:textId="09C328CC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544" w:type="dxa"/>
          </w:tcPr>
          <w:p w14:paraId="2E76E17E" w14:textId="1D6B8CF6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УПРАВЛЕНИЕ ГОРОДСКОГО ХОЗЯЙСТВА Г.КУРЧАТОВА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095" w:type="dxa"/>
          </w:tcPr>
          <w:p w14:paraId="21B56043" w14:textId="214708F1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,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, влияющи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на выводы, сделанные по результатам ранее проведенного контрольного мероприятия</w:t>
            </w:r>
          </w:p>
        </w:tc>
        <w:tc>
          <w:tcPr>
            <w:tcW w:w="1560" w:type="dxa"/>
          </w:tcPr>
          <w:p w14:paraId="463ABABD" w14:textId="5DD4F6E3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18.06.2021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-18.06.2021</w:t>
            </w:r>
          </w:p>
        </w:tc>
        <w:tc>
          <w:tcPr>
            <w:tcW w:w="1701" w:type="dxa"/>
          </w:tcPr>
          <w:p w14:paraId="561ABAAD" w14:textId="0EC6CB96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11.04.2021</w:t>
            </w:r>
          </w:p>
        </w:tc>
        <w:tc>
          <w:tcPr>
            <w:tcW w:w="1559" w:type="dxa"/>
          </w:tcPr>
          <w:p w14:paraId="5A786CC4" w14:textId="60C25419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3F2711" w:rsidRPr="008E40C7" w14:paraId="084BED36" w14:textId="77777777" w:rsidTr="003422EB">
        <w:tc>
          <w:tcPr>
            <w:tcW w:w="675" w:type="dxa"/>
          </w:tcPr>
          <w:p w14:paraId="44D2F9C2" w14:textId="7DFE1819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14:paraId="016B6D23" w14:textId="77777777" w:rsidR="003F2711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КАЗЕННОЕ УЧРЕЖДЕНИЕ 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ОТДЕЛ ФИНАНСОВОГО ОБЕСПЕЧЕНИЯ МИНИСТЕРСТВА ОБОРОНЫ РОССИЙСКОЙ ФЕДЕРАЦИИ ПО КУРСКОЙ И БЕЛГОРОДСКОЙ ОБЛАСТЯМ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14:paraId="6CC46D60" w14:textId="439446D9" w:rsidR="000C21B2" w:rsidRPr="007B5B73" w:rsidRDefault="000C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1B2">
              <w:rPr>
                <w:rFonts w:ascii="Times New Roman" w:hAnsi="Times New Roman" w:cs="Times New Roman"/>
                <w:sz w:val="24"/>
                <w:szCs w:val="24"/>
              </w:rPr>
              <w:t>в части деятельности Федерального государственного казенного учреждения культуры и искусства «Дом офицеров гарнизона» Министерства обороны Российской Федерации (пос. имени Г.К. Жукова)</w:t>
            </w:r>
          </w:p>
        </w:tc>
        <w:tc>
          <w:tcPr>
            <w:tcW w:w="6095" w:type="dxa"/>
          </w:tcPr>
          <w:p w14:paraId="46A4FD47" w14:textId="4877F069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актическ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численност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категорий работников Министерства обороны Российской</w:t>
            </w:r>
            <w:proofErr w:type="gramEnd"/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Федерации, подпадающих под реализацию Указа Президента Российской Федерации от 7 мая 2012 г. № 597 «О мероприятиях по реализации государственной социальной политики», а также соответствие уровня оплаты труда указанных категорий работников и среднемесячного дохода от трудовой деятельности в субъектах Российской Федерации</w:t>
            </w:r>
          </w:p>
        </w:tc>
        <w:tc>
          <w:tcPr>
            <w:tcW w:w="1560" w:type="dxa"/>
          </w:tcPr>
          <w:p w14:paraId="42955AF1" w14:textId="5BA3711B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10.06.2021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-21.06.2021</w:t>
            </w:r>
          </w:p>
        </w:tc>
        <w:tc>
          <w:tcPr>
            <w:tcW w:w="1701" w:type="dxa"/>
          </w:tcPr>
          <w:p w14:paraId="76CEBAB2" w14:textId="4795670B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1559" w:type="dxa"/>
          </w:tcPr>
          <w:p w14:paraId="73DD351F" w14:textId="1515B92E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3F2711" w:rsidRPr="008E40C7" w14:paraId="0EF5F35E" w14:textId="77777777" w:rsidTr="003422EB">
        <w:tc>
          <w:tcPr>
            <w:tcW w:w="675" w:type="dxa"/>
          </w:tcPr>
          <w:p w14:paraId="63D7E956" w14:textId="598C1428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14:paraId="6D1F7556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КОМИТЕТ ДОРОЖНОГО ХОЗЯЙСТВА ГОРОДА КУРСКА</w:t>
            </w:r>
          </w:p>
        </w:tc>
        <w:tc>
          <w:tcPr>
            <w:tcW w:w="6095" w:type="dxa"/>
          </w:tcPr>
          <w:p w14:paraId="6AE55010" w14:textId="6F6F65B2" w:rsidR="003F2711" w:rsidRPr="007B5B73" w:rsidRDefault="00342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из федерального бюджета иных межбюджетных трансфертов на реализацию национального проекта «Безопасные и качественные автомобильные дороги»</w:t>
            </w:r>
          </w:p>
        </w:tc>
        <w:tc>
          <w:tcPr>
            <w:tcW w:w="1560" w:type="dxa"/>
          </w:tcPr>
          <w:p w14:paraId="7A3D5E56" w14:textId="33DE25CE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-28.06.2021</w:t>
            </w:r>
          </w:p>
        </w:tc>
        <w:tc>
          <w:tcPr>
            <w:tcW w:w="1701" w:type="dxa"/>
          </w:tcPr>
          <w:p w14:paraId="1F58F212" w14:textId="457915E8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-13.05.2021</w:t>
            </w:r>
          </w:p>
        </w:tc>
        <w:tc>
          <w:tcPr>
            <w:tcW w:w="1559" w:type="dxa"/>
          </w:tcPr>
          <w:p w14:paraId="324B5483" w14:textId="7FCBB17E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3F2711" w:rsidRPr="008E40C7" w14:paraId="7AA22696" w14:textId="77777777" w:rsidTr="003422EB">
        <w:tc>
          <w:tcPr>
            <w:tcW w:w="675" w:type="dxa"/>
          </w:tcPr>
          <w:p w14:paraId="0C862575" w14:textId="66EDAA34" w:rsidR="003F2711" w:rsidRPr="007B5B73" w:rsidRDefault="00916A98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544" w:type="dxa"/>
          </w:tcPr>
          <w:p w14:paraId="1157B7D9" w14:textId="77777777" w:rsidR="003F2711" w:rsidRPr="007B5B73" w:rsidRDefault="003F2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КУРСКОЙ ОБЛАСТИ</w:t>
            </w:r>
          </w:p>
        </w:tc>
        <w:tc>
          <w:tcPr>
            <w:tcW w:w="6095" w:type="dxa"/>
          </w:tcPr>
          <w:p w14:paraId="6D34B81A" w14:textId="6E654CB2" w:rsidR="003F2711" w:rsidRPr="007B5B73" w:rsidRDefault="003422EB" w:rsidP="00AB2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>инансово-хозяйственн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F2711" w:rsidRPr="007B5B73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бедствий, его территориальных органов и подведомственных учреждений и организаций</w:t>
            </w:r>
          </w:p>
        </w:tc>
        <w:tc>
          <w:tcPr>
            <w:tcW w:w="1560" w:type="dxa"/>
          </w:tcPr>
          <w:p w14:paraId="1A87A719" w14:textId="7E04F557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04.06.2021</w:t>
            </w:r>
            <w:r w:rsidR="007B5B73">
              <w:rPr>
                <w:rFonts w:ascii="Times New Roman" w:hAnsi="Times New Roman" w:cs="Times New Roman"/>
                <w:sz w:val="24"/>
                <w:szCs w:val="24"/>
              </w:rPr>
              <w:t>-30.06.2021</w:t>
            </w:r>
          </w:p>
        </w:tc>
        <w:tc>
          <w:tcPr>
            <w:tcW w:w="1701" w:type="dxa"/>
          </w:tcPr>
          <w:p w14:paraId="6122220D" w14:textId="37E1E51F" w:rsidR="003F2711" w:rsidRPr="007B5B73" w:rsidRDefault="003F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B73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  <w:r w:rsidR="00916A98">
              <w:rPr>
                <w:rFonts w:ascii="Times New Roman" w:hAnsi="Times New Roman" w:cs="Times New Roman"/>
                <w:sz w:val="24"/>
                <w:szCs w:val="24"/>
              </w:rPr>
              <w:t>-31.12.2020</w:t>
            </w:r>
          </w:p>
        </w:tc>
        <w:tc>
          <w:tcPr>
            <w:tcW w:w="1559" w:type="dxa"/>
          </w:tcPr>
          <w:p w14:paraId="758140DC" w14:textId="57001CE6" w:rsidR="003F2711" w:rsidRPr="007B5B73" w:rsidRDefault="003422E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</w:tbl>
    <w:p w14:paraId="24C3A137" w14:textId="77777777" w:rsidR="006064A6" w:rsidRPr="008E40C7" w:rsidRDefault="006064A6" w:rsidP="006064A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064A6" w:rsidRPr="008E40C7" w:rsidSect="006064A6">
      <w:headerReference w:type="default" r:id="rId7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D31E6D" w14:textId="77777777" w:rsidR="003F2711" w:rsidRDefault="003F2711" w:rsidP="00375EE3">
      <w:pPr>
        <w:spacing w:after="0" w:line="240" w:lineRule="auto"/>
      </w:pPr>
      <w:r>
        <w:separator/>
      </w:r>
    </w:p>
  </w:endnote>
  <w:endnote w:type="continuationSeparator" w:id="0">
    <w:p w14:paraId="49C4D6E4" w14:textId="77777777" w:rsidR="003F2711" w:rsidRDefault="003F2711" w:rsidP="00375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0C762E" w14:textId="77777777" w:rsidR="003F2711" w:rsidRDefault="003F2711" w:rsidP="00375EE3">
      <w:pPr>
        <w:spacing w:after="0" w:line="240" w:lineRule="auto"/>
      </w:pPr>
      <w:r>
        <w:separator/>
      </w:r>
    </w:p>
  </w:footnote>
  <w:footnote w:type="continuationSeparator" w:id="0">
    <w:p w14:paraId="1DC3427B" w14:textId="77777777" w:rsidR="003F2711" w:rsidRDefault="003F2711" w:rsidP="00375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4647104"/>
      <w:docPartObj>
        <w:docPartGallery w:val="Page Numbers (Top of Page)"/>
        <w:docPartUnique/>
      </w:docPartObj>
    </w:sdtPr>
    <w:sdtEndPr/>
    <w:sdtContent>
      <w:p w14:paraId="5B9C7FF7" w14:textId="77777777" w:rsidR="003F2711" w:rsidRDefault="003F271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5D3">
          <w:rPr>
            <w:noProof/>
          </w:rPr>
          <w:t>1</w:t>
        </w:r>
        <w:r>
          <w:fldChar w:fldCharType="end"/>
        </w:r>
      </w:p>
    </w:sdtContent>
  </w:sdt>
  <w:p w14:paraId="1DE61D32" w14:textId="77777777" w:rsidR="003F2711" w:rsidRDefault="003F271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A6"/>
    <w:rsid w:val="00004914"/>
    <w:rsid w:val="0002490F"/>
    <w:rsid w:val="0004263B"/>
    <w:rsid w:val="000C21B2"/>
    <w:rsid w:val="000D4DA6"/>
    <w:rsid w:val="000D65A0"/>
    <w:rsid w:val="000E35F9"/>
    <w:rsid w:val="000E5CE1"/>
    <w:rsid w:val="000F0EF9"/>
    <w:rsid w:val="00122FCF"/>
    <w:rsid w:val="00164C07"/>
    <w:rsid w:val="001824B8"/>
    <w:rsid w:val="00184FAF"/>
    <w:rsid w:val="001B6570"/>
    <w:rsid w:val="001C3F0E"/>
    <w:rsid w:val="002003F5"/>
    <w:rsid w:val="00210038"/>
    <w:rsid w:val="002130B4"/>
    <w:rsid w:val="00232CDA"/>
    <w:rsid w:val="00240382"/>
    <w:rsid w:val="00244930"/>
    <w:rsid w:val="00260A86"/>
    <w:rsid w:val="002C7E34"/>
    <w:rsid w:val="00341EC0"/>
    <w:rsid w:val="003422EB"/>
    <w:rsid w:val="00375EE3"/>
    <w:rsid w:val="003B4E27"/>
    <w:rsid w:val="003B7E83"/>
    <w:rsid w:val="003C5A70"/>
    <w:rsid w:val="003C7C86"/>
    <w:rsid w:val="003F2711"/>
    <w:rsid w:val="00412272"/>
    <w:rsid w:val="00424D7A"/>
    <w:rsid w:val="0042729D"/>
    <w:rsid w:val="004469B8"/>
    <w:rsid w:val="004675A6"/>
    <w:rsid w:val="004F3A0C"/>
    <w:rsid w:val="00514071"/>
    <w:rsid w:val="005168E2"/>
    <w:rsid w:val="00520FA0"/>
    <w:rsid w:val="005415D3"/>
    <w:rsid w:val="005A6F7A"/>
    <w:rsid w:val="005B2780"/>
    <w:rsid w:val="005D022E"/>
    <w:rsid w:val="005E25FD"/>
    <w:rsid w:val="005E75EE"/>
    <w:rsid w:val="006064A6"/>
    <w:rsid w:val="006064D0"/>
    <w:rsid w:val="00640B07"/>
    <w:rsid w:val="00691190"/>
    <w:rsid w:val="007022C5"/>
    <w:rsid w:val="007316DF"/>
    <w:rsid w:val="0077259A"/>
    <w:rsid w:val="007B02F7"/>
    <w:rsid w:val="007B5B73"/>
    <w:rsid w:val="007C62B3"/>
    <w:rsid w:val="007F728A"/>
    <w:rsid w:val="00857CF5"/>
    <w:rsid w:val="00874CD2"/>
    <w:rsid w:val="008931FD"/>
    <w:rsid w:val="008B56B5"/>
    <w:rsid w:val="008E40C7"/>
    <w:rsid w:val="00916A98"/>
    <w:rsid w:val="00931789"/>
    <w:rsid w:val="009627F4"/>
    <w:rsid w:val="00966F32"/>
    <w:rsid w:val="00987F88"/>
    <w:rsid w:val="009927AC"/>
    <w:rsid w:val="009C0E1A"/>
    <w:rsid w:val="009C4A3D"/>
    <w:rsid w:val="009D7213"/>
    <w:rsid w:val="009E3E7F"/>
    <w:rsid w:val="00A004DC"/>
    <w:rsid w:val="00A7670A"/>
    <w:rsid w:val="00A816E9"/>
    <w:rsid w:val="00AB2C5B"/>
    <w:rsid w:val="00AE0643"/>
    <w:rsid w:val="00B0046F"/>
    <w:rsid w:val="00C24AF3"/>
    <w:rsid w:val="00C45490"/>
    <w:rsid w:val="00C736D8"/>
    <w:rsid w:val="00C859EA"/>
    <w:rsid w:val="00CC0468"/>
    <w:rsid w:val="00D01B88"/>
    <w:rsid w:val="00D03C2E"/>
    <w:rsid w:val="00D044EE"/>
    <w:rsid w:val="00D418BC"/>
    <w:rsid w:val="00D715A5"/>
    <w:rsid w:val="00D94971"/>
    <w:rsid w:val="00DB53C1"/>
    <w:rsid w:val="00E10BC6"/>
    <w:rsid w:val="00E11D27"/>
    <w:rsid w:val="00E2519C"/>
    <w:rsid w:val="00E4494E"/>
    <w:rsid w:val="00E60AEF"/>
    <w:rsid w:val="00E97A67"/>
    <w:rsid w:val="00EC57B3"/>
    <w:rsid w:val="00EF519C"/>
    <w:rsid w:val="00F23128"/>
    <w:rsid w:val="00F23F98"/>
    <w:rsid w:val="00F37CFF"/>
    <w:rsid w:val="00FB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E3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EE3"/>
  </w:style>
  <w:style w:type="paragraph" w:styleId="a6">
    <w:name w:val="footer"/>
    <w:basedOn w:val="a"/>
    <w:link w:val="a7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E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EE3"/>
  </w:style>
  <w:style w:type="paragraph" w:styleId="a6">
    <w:name w:val="footer"/>
    <w:basedOn w:val="a"/>
    <w:link w:val="a7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1629</Words>
  <Characters>9289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Васянина Лилия</dc:creator>
  <cp:lastModifiedBy>Васянина Лилия</cp:lastModifiedBy>
  <cp:revision>5</cp:revision>
  <dcterms:created xsi:type="dcterms:W3CDTF">2021-07-01T15:49:00Z</dcterms:created>
  <dcterms:modified xsi:type="dcterms:W3CDTF">2021-07-02T07:34:00Z</dcterms:modified>
</cp:coreProperties>
</file>