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94593" w14:textId="27855E66" w:rsidR="00C45490" w:rsidRPr="008E40C7" w:rsidRDefault="006064A6" w:rsidP="006064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40C7">
        <w:rPr>
          <w:rFonts w:ascii="Times New Roman" w:hAnsi="Times New Roman" w:cs="Times New Roman"/>
          <w:sz w:val="24"/>
          <w:szCs w:val="24"/>
        </w:rPr>
        <w:t xml:space="preserve">Информация по результатам контрольных мероприятий, проведенных </w:t>
      </w:r>
      <w:r w:rsidR="005415D3">
        <w:rPr>
          <w:rFonts w:ascii="Times New Roman" w:hAnsi="Times New Roman" w:cs="Times New Roman"/>
          <w:sz w:val="24"/>
          <w:szCs w:val="24"/>
        </w:rPr>
        <w:t>в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  <w:lang w:val="en-US"/>
        </w:rPr>
        <w:t>I</w:t>
      </w:r>
      <w:bookmarkStart w:id="0" w:name="_GoBack"/>
      <w:bookmarkEnd w:id="0"/>
      <w:r w:rsidR="00926CA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E40C7">
        <w:rPr>
          <w:rFonts w:ascii="Times New Roman" w:hAnsi="Times New Roman" w:cs="Times New Roman"/>
          <w:sz w:val="24"/>
          <w:szCs w:val="24"/>
        </w:rPr>
        <w:t xml:space="preserve"> </w:t>
      </w:r>
      <w:r w:rsidR="009C4A3D" w:rsidRPr="008E40C7">
        <w:rPr>
          <w:rFonts w:ascii="Times New Roman" w:hAnsi="Times New Roman" w:cs="Times New Roman"/>
          <w:sz w:val="24"/>
          <w:szCs w:val="24"/>
        </w:rPr>
        <w:t>квартал</w:t>
      </w:r>
      <w:r w:rsidR="005415D3">
        <w:rPr>
          <w:rFonts w:ascii="Times New Roman" w:hAnsi="Times New Roman" w:cs="Times New Roman"/>
          <w:sz w:val="24"/>
          <w:szCs w:val="24"/>
        </w:rPr>
        <w:t>е</w:t>
      </w:r>
      <w:r w:rsidRPr="008E40C7">
        <w:rPr>
          <w:rFonts w:ascii="Times New Roman" w:hAnsi="Times New Roman" w:cs="Times New Roman"/>
          <w:sz w:val="24"/>
          <w:szCs w:val="24"/>
        </w:rPr>
        <w:t xml:space="preserve"> 20</w:t>
      </w:r>
      <w:r w:rsidR="003F2711">
        <w:rPr>
          <w:rFonts w:ascii="Times New Roman" w:hAnsi="Times New Roman" w:cs="Times New Roman"/>
          <w:sz w:val="24"/>
          <w:szCs w:val="24"/>
        </w:rPr>
        <w:t>21</w:t>
      </w:r>
      <w:r w:rsidRPr="008E40C7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6095"/>
        <w:gridCol w:w="1560"/>
        <w:gridCol w:w="1701"/>
        <w:gridCol w:w="1559"/>
      </w:tblGrid>
      <w:tr w:rsidR="009E067D" w:rsidRPr="009E067D" w14:paraId="0F9FE432" w14:textId="77777777" w:rsidTr="003422EB">
        <w:trPr>
          <w:tblHeader/>
        </w:trPr>
        <w:tc>
          <w:tcPr>
            <w:tcW w:w="675" w:type="dxa"/>
            <w:vAlign w:val="center"/>
          </w:tcPr>
          <w:p w14:paraId="084F19A8" w14:textId="77777777" w:rsidR="00966F32" w:rsidRPr="009E067D" w:rsidRDefault="00966F32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14:paraId="5D98023E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6095" w:type="dxa"/>
            <w:vAlign w:val="center"/>
          </w:tcPr>
          <w:p w14:paraId="2B9AF7EA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1560" w:type="dxa"/>
            <w:vAlign w:val="center"/>
          </w:tcPr>
          <w:p w14:paraId="73259B5B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701" w:type="dxa"/>
            <w:vAlign w:val="center"/>
          </w:tcPr>
          <w:p w14:paraId="04C5D99D" w14:textId="77777777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1559" w:type="dxa"/>
            <w:vAlign w:val="center"/>
          </w:tcPr>
          <w:p w14:paraId="353A10B6" w14:textId="4600D98A" w:rsidR="00966F32" w:rsidRPr="009E067D" w:rsidRDefault="00966F32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Наличие нарушений,</w:t>
            </w:r>
            <w:r w:rsidR="00916A98" w:rsidRPr="009E06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/Н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</w:tr>
      <w:tr w:rsidR="009E067D" w:rsidRPr="009E067D" w14:paraId="2BFE6A94" w14:textId="77777777" w:rsidTr="003422EB">
        <w:trPr>
          <w:tblHeader/>
        </w:trPr>
        <w:tc>
          <w:tcPr>
            <w:tcW w:w="675" w:type="dxa"/>
            <w:vAlign w:val="center"/>
          </w:tcPr>
          <w:p w14:paraId="04020FFC" w14:textId="77777777" w:rsidR="00D03C2E" w:rsidRPr="009E067D" w:rsidRDefault="00D03C2E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5E2BE467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14:paraId="54E6238D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14:paraId="1BEEB3CA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F73FE83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FF7AEED" w14:textId="77777777" w:rsidR="00D03C2E" w:rsidRPr="009E067D" w:rsidRDefault="00D03C2E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26CAB" w:rsidRPr="009E067D" w14:paraId="13AC829E" w14:textId="77777777" w:rsidTr="003422EB">
        <w:tc>
          <w:tcPr>
            <w:tcW w:w="675" w:type="dxa"/>
          </w:tcPr>
          <w:p w14:paraId="5A4B773F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C2A90AB" w14:textId="4353145A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СТАЦИОНАРНОГО СОЦИАЛЬНОГО ОБСЛУЖИВАНИЯ КУРСКОЙ ОБЛАСТИ "ЩИГРОВСКИЙ ПСИХОНЕВРОЛОГИЧЕСКИЙ ИНТЕРНАТ"</w:t>
            </w:r>
          </w:p>
        </w:tc>
        <w:tc>
          <w:tcPr>
            <w:tcW w:w="6095" w:type="dxa"/>
          </w:tcPr>
          <w:p w14:paraId="27FCAF5D" w14:textId="05D4D0C1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иного межбюджетного трансферта, имеющего целевое назначение на осуществление выплат стимулирующего характера за особые условия труда и дополнительную нагрузку, а также оплаты отпусков и выплат компенсации за неиспользованные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гражданам, у которых выявлена новая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коронавирусная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инфекция, и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лицам из групп риска заражения новой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в соответствии с распоряжениями Правительства Российской Федерации от 15.05.2020 № 1276-р, от 25.07.2020 № 1957-р</w:t>
            </w:r>
          </w:p>
        </w:tc>
        <w:tc>
          <w:tcPr>
            <w:tcW w:w="1560" w:type="dxa"/>
          </w:tcPr>
          <w:p w14:paraId="23E041F4" w14:textId="1957B737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03.09.2021-01.10.2021</w:t>
            </w:r>
          </w:p>
        </w:tc>
        <w:tc>
          <w:tcPr>
            <w:tcW w:w="1701" w:type="dxa"/>
          </w:tcPr>
          <w:p w14:paraId="6D4EE5D6" w14:textId="2C427513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01.01.2020-31.12.2020</w:t>
            </w:r>
          </w:p>
        </w:tc>
        <w:tc>
          <w:tcPr>
            <w:tcW w:w="1559" w:type="dxa"/>
          </w:tcPr>
          <w:p w14:paraId="06D4256D" w14:textId="5FF87E34" w:rsidR="00926CAB" w:rsidRPr="00926CAB" w:rsidRDefault="00926CAB" w:rsidP="0096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20837917" w14:textId="77777777" w:rsidTr="003422EB">
        <w:tc>
          <w:tcPr>
            <w:tcW w:w="675" w:type="dxa"/>
          </w:tcPr>
          <w:p w14:paraId="5C1BADD4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2CE89454" w14:textId="65408BB2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СПЕЦИАЛИЗИРОВАННОЕ АВТОНОМНОЕ УЧРЕЖДЕНИЕ КУРСКОЙ ОБЛАСТИ ПО ОХРАНЕ ЛЕСОВ ОТ ПОЖАРОВ "ЛЕСОПОЖАРНЫЙ ЦЕНТР"</w:t>
            </w:r>
          </w:p>
        </w:tc>
        <w:tc>
          <w:tcPr>
            <w:tcW w:w="6095" w:type="dxa"/>
          </w:tcPr>
          <w:p w14:paraId="718F2D15" w14:textId="1210A0E7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      </w:r>
          </w:p>
        </w:tc>
        <w:tc>
          <w:tcPr>
            <w:tcW w:w="1560" w:type="dxa"/>
          </w:tcPr>
          <w:p w14:paraId="1CC18547" w14:textId="551C827A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15.09.2021-07.10.2021</w:t>
            </w:r>
          </w:p>
        </w:tc>
        <w:tc>
          <w:tcPr>
            <w:tcW w:w="1701" w:type="dxa"/>
          </w:tcPr>
          <w:p w14:paraId="4722B801" w14:textId="0C9233BF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01.01.2016-14.09.2021</w:t>
            </w:r>
          </w:p>
        </w:tc>
        <w:tc>
          <w:tcPr>
            <w:tcW w:w="1559" w:type="dxa"/>
          </w:tcPr>
          <w:p w14:paraId="19F9D595" w14:textId="159958A6" w:rsidR="00926CAB" w:rsidRPr="00926CAB" w:rsidRDefault="00926CAB" w:rsidP="00342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3A990993" w14:textId="77777777" w:rsidTr="003422EB">
        <w:tc>
          <w:tcPr>
            <w:tcW w:w="675" w:type="dxa"/>
          </w:tcPr>
          <w:p w14:paraId="6EC93787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38641D85" w14:textId="783C250B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КОМИТЕТ ПРИРОДНЫХ РЕСУРСОВ КУРСКОЙ ОБЛАСТИ</w:t>
            </w:r>
          </w:p>
        </w:tc>
        <w:tc>
          <w:tcPr>
            <w:tcW w:w="6095" w:type="dxa"/>
          </w:tcPr>
          <w:p w14:paraId="73CD4B4F" w14:textId="3563A590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из федерального бюджета бюджетам субъектов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«Развитие лесного хозяйства»</w:t>
            </w:r>
          </w:p>
        </w:tc>
        <w:tc>
          <w:tcPr>
            <w:tcW w:w="1560" w:type="dxa"/>
          </w:tcPr>
          <w:p w14:paraId="25CF074B" w14:textId="41C6542E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15.09.2021-07.10.2021</w:t>
            </w:r>
          </w:p>
        </w:tc>
        <w:tc>
          <w:tcPr>
            <w:tcW w:w="1701" w:type="dxa"/>
          </w:tcPr>
          <w:p w14:paraId="125789D0" w14:textId="5FD7D1B2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01.01.2016-14.09.2021</w:t>
            </w:r>
          </w:p>
        </w:tc>
        <w:tc>
          <w:tcPr>
            <w:tcW w:w="1559" w:type="dxa"/>
          </w:tcPr>
          <w:p w14:paraId="434EA191" w14:textId="56A9DDFB" w:rsidR="00926CAB" w:rsidRPr="00926CAB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3668BF76" w14:textId="77777777" w:rsidTr="003422EB">
        <w:tc>
          <w:tcPr>
            <w:tcW w:w="675" w:type="dxa"/>
          </w:tcPr>
          <w:p w14:paraId="1C111456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4" w:type="dxa"/>
          </w:tcPr>
          <w:p w14:paraId="5645E91A" w14:textId="36662117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КОМИТЕТ ПРИРОДНЫХ РЕСУРСОВ КУРСКОЙ ОБЛАСТИ</w:t>
            </w:r>
          </w:p>
        </w:tc>
        <w:tc>
          <w:tcPr>
            <w:tcW w:w="6095" w:type="dxa"/>
          </w:tcPr>
          <w:p w14:paraId="530C7DAF" w14:textId="52070DE0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федерального бюджета на реализацию мероприятий, предусмотренных федеральным проектом «Сохранение лесов» национального проекта «Экология» в части межбюджетных трансфертов на увеличение площади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оснащение специализированных 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лесопожарной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560" w:type="dxa"/>
          </w:tcPr>
          <w:p w14:paraId="213E8A5A" w14:textId="70984060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29.09.2021-07.10.2021</w:t>
            </w:r>
          </w:p>
        </w:tc>
        <w:tc>
          <w:tcPr>
            <w:tcW w:w="1701" w:type="dxa"/>
          </w:tcPr>
          <w:p w14:paraId="774E681F" w14:textId="7594730D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01.01.2016-14.09.2021</w:t>
            </w:r>
          </w:p>
        </w:tc>
        <w:tc>
          <w:tcPr>
            <w:tcW w:w="1559" w:type="dxa"/>
          </w:tcPr>
          <w:p w14:paraId="15FD6DC4" w14:textId="42348AF6" w:rsidR="00926CAB" w:rsidRPr="00926CAB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414C1FBF" w14:textId="77777777" w:rsidTr="003422EB">
        <w:tc>
          <w:tcPr>
            <w:tcW w:w="675" w:type="dxa"/>
          </w:tcPr>
          <w:p w14:paraId="6B85E1BD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0A3201A1" w14:textId="07104035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СПЕЦИАЛИЗИРОВАННОЕ АВТОНОМНОЕ УЧРЕЖДЕНИЕ КУРСКОЙ ОБЛАСТИ ПО ОХРАНЕ ЛЕСОВ ОТ ПОЖАРОВ "ЛЕСОПОЖАРНЫЙ ЦЕНТР"</w:t>
            </w:r>
          </w:p>
        </w:tc>
        <w:tc>
          <w:tcPr>
            <w:tcW w:w="6095" w:type="dxa"/>
          </w:tcPr>
          <w:p w14:paraId="3B753B9B" w14:textId="3EEDCF85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федерального бюджета на реализацию мероприятий, предусмотренных федеральным проектом «Сохранение лесов» национального проекта «Экология» в части межбюджетных трансфертов на увеличение площади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оснащение специализированных </w:t>
            </w:r>
            <w:proofErr w:type="gram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лесопожарной</w:t>
            </w:r>
            <w:proofErr w:type="spellEnd"/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560" w:type="dxa"/>
          </w:tcPr>
          <w:p w14:paraId="1B7C730A" w14:textId="1BEA90A6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29.09.2021-07.10.2021</w:t>
            </w:r>
          </w:p>
        </w:tc>
        <w:tc>
          <w:tcPr>
            <w:tcW w:w="1701" w:type="dxa"/>
          </w:tcPr>
          <w:p w14:paraId="10561649" w14:textId="5B0EAE4F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01.01.2016-14.09.2021</w:t>
            </w:r>
          </w:p>
        </w:tc>
        <w:tc>
          <w:tcPr>
            <w:tcW w:w="1559" w:type="dxa"/>
          </w:tcPr>
          <w:p w14:paraId="51A1A537" w14:textId="700DA95D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6FA2671A" w14:textId="77777777" w:rsidTr="003422EB">
        <w:tc>
          <w:tcPr>
            <w:tcW w:w="675" w:type="dxa"/>
          </w:tcPr>
          <w:p w14:paraId="206ACA64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3BE3164D" w14:textId="157BE45C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ФИЛИАЛ ФЕДЕРАЛЬНОГО ГОСУДАРСТВЕННОГО БЮДЖЕТНОГО УЧРЕЖДЕНИЯ "ГОСУДАРСТВЕННАЯ КОМИССИЯ РОССИЙСКОЙ ФЕДЕРАЦИИ ПО ИСПЫТАНИЮ И ОХРАНЕ СЕЛЕКЦИОННЫХ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ДОСТИЖЕНИЙ" ПО КУРСКОЙ ОБЛАСТИ</w:t>
            </w:r>
          </w:p>
        </w:tc>
        <w:tc>
          <w:tcPr>
            <w:tcW w:w="6095" w:type="dxa"/>
          </w:tcPr>
          <w:p w14:paraId="11DB55C0" w14:textId="37F0A569" w:rsidR="00926CAB" w:rsidRPr="009E067D" w:rsidRDefault="00926CAB" w:rsidP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Обследование в рамках проверки п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предоставленных из федерального бюджета на финансовое обеспечение выполнения государственного задания на оказание государственных услуг (выполнение работ)</w:t>
            </w:r>
          </w:p>
        </w:tc>
        <w:tc>
          <w:tcPr>
            <w:tcW w:w="1560" w:type="dxa"/>
          </w:tcPr>
          <w:p w14:paraId="26756F0F" w14:textId="10BBE7D4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07.10.2021-15.10.2021</w:t>
            </w:r>
          </w:p>
        </w:tc>
        <w:tc>
          <w:tcPr>
            <w:tcW w:w="1701" w:type="dxa"/>
          </w:tcPr>
          <w:p w14:paraId="023250CB" w14:textId="5D41FED0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01.01.2017-31.12.2019</w:t>
            </w:r>
          </w:p>
        </w:tc>
        <w:tc>
          <w:tcPr>
            <w:tcW w:w="1559" w:type="dxa"/>
          </w:tcPr>
          <w:p w14:paraId="5F523404" w14:textId="49BB3923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3B7F71D4" w14:textId="77777777" w:rsidTr="003422EB">
        <w:tc>
          <w:tcPr>
            <w:tcW w:w="675" w:type="dxa"/>
          </w:tcPr>
          <w:p w14:paraId="445A45A2" w14:textId="77777777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</w:tcPr>
          <w:p w14:paraId="562E34FD" w14:textId="4CF44C40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"ЦЕНТР ХОЗЯЙСТВЕННОГО И СЕРВИСНОГО ОБЕСПЕЧЕНИЯ УПРАВЛЕНИЯ МИНИСТЕРСТВА ВНУТРЕННИХ ДЕЛ РОССИЙСКОЙ ФЕДЕРАЦИИ ПО КУРСКОЙ ОБЛАСТИ"</w:t>
            </w:r>
          </w:p>
        </w:tc>
        <w:tc>
          <w:tcPr>
            <w:tcW w:w="6095" w:type="dxa"/>
          </w:tcPr>
          <w:p w14:paraId="45B39F48" w14:textId="64334766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на обеспечение выполнения функций казенного учреждения и их отражения в бюджетном учете и отчетности</w:t>
            </w:r>
          </w:p>
        </w:tc>
        <w:tc>
          <w:tcPr>
            <w:tcW w:w="1560" w:type="dxa"/>
          </w:tcPr>
          <w:p w14:paraId="16F2710A" w14:textId="13B97A59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04.10.2021-22.10.2021</w:t>
            </w:r>
          </w:p>
        </w:tc>
        <w:tc>
          <w:tcPr>
            <w:tcW w:w="1701" w:type="dxa"/>
          </w:tcPr>
          <w:p w14:paraId="6DE744FA" w14:textId="47D963E7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01.01.2016-31.12.2018</w:t>
            </w:r>
          </w:p>
        </w:tc>
        <w:tc>
          <w:tcPr>
            <w:tcW w:w="1559" w:type="dxa"/>
          </w:tcPr>
          <w:p w14:paraId="5C4E1B70" w14:textId="19986F3C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427DD6DF" w14:textId="77777777" w:rsidTr="002B26B2">
        <w:tc>
          <w:tcPr>
            <w:tcW w:w="675" w:type="dxa"/>
          </w:tcPr>
          <w:p w14:paraId="135DA986" w14:textId="5B10E79C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14:paraId="0B3D3480" w14:textId="531E213E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ФОНД "РЕГИОНАЛЬНЫЙ ОПЕРАТОР ФОНДА КАПИТАЛЬНОГО РЕМОНТА МНОГОКВАРТИРНЫХ ДОМОВ КУРСКОЙ ОБЛАСТИ"</w:t>
            </w:r>
          </w:p>
        </w:tc>
        <w:tc>
          <w:tcPr>
            <w:tcW w:w="6095" w:type="dxa"/>
          </w:tcPr>
          <w:p w14:paraId="4613DC87" w14:textId="74B57EDB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2019-2020 годах</w:t>
            </w:r>
          </w:p>
        </w:tc>
        <w:tc>
          <w:tcPr>
            <w:tcW w:w="1560" w:type="dxa"/>
          </w:tcPr>
          <w:p w14:paraId="03001292" w14:textId="4D976300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14.09.2021-02.11.2021</w:t>
            </w:r>
          </w:p>
        </w:tc>
        <w:tc>
          <w:tcPr>
            <w:tcW w:w="1701" w:type="dxa"/>
          </w:tcPr>
          <w:p w14:paraId="34D51141" w14:textId="79DA75CC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01.01.2019-31.12.2020</w:t>
            </w:r>
          </w:p>
        </w:tc>
        <w:tc>
          <w:tcPr>
            <w:tcW w:w="1559" w:type="dxa"/>
          </w:tcPr>
          <w:p w14:paraId="6D03B684" w14:textId="1DCCA402" w:rsidR="00926CAB" w:rsidRPr="00926CAB" w:rsidRDefault="00926CAB" w:rsidP="002B2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5C230944" w14:textId="77777777" w:rsidTr="003422EB">
        <w:tc>
          <w:tcPr>
            <w:tcW w:w="675" w:type="dxa"/>
          </w:tcPr>
          <w:p w14:paraId="70A8F8A8" w14:textId="2E8A43AC" w:rsidR="00926CAB" w:rsidRPr="009E067D" w:rsidRDefault="00926CAB" w:rsidP="00D03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14:paraId="1D584875" w14:textId="45EE3A3D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ДОШКОЛЬНОЕ ОБРАЗОВАТЕЛЬНОЕ УЧРЕЖДЕНИЕ  ПОНЫРОВСКИЙ ДЕТСКИЙ САД "РОМАШКА" ПОНЫРОВСКОГО РАЙОНА КУРСКОЙ ОБЛАСТИ</w:t>
            </w:r>
          </w:p>
        </w:tc>
        <w:tc>
          <w:tcPr>
            <w:tcW w:w="6095" w:type="dxa"/>
          </w:tcPr>
          <w:p w14:paraId="5EE07B0E" w14:textId="0184A74A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иного межбюджетного трансферта, имеющего целевое назначение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в рамках национального проекта "Демография"</w:t>
            </w:r>
          </w:p>
        </w:tc>
        <w:tc>
          <w:tcPr>
            <w:tcW w:w="1560" w:type="dxa"/>
          </w:tcPr>
          <w:p w14:paraId="64DDBE05" w14:textId="43BDD975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13.10.2021-12.11.2021</w:t>
            </w:r>
          </w:p>
        </w:tc>
        <w:tc>
          <w:tcPr>
            <w:tcW w:w="1701" w:type="dxa"/>
          </w:tcPr>
          <w:p w14:paraId="29CFC246" w14:textId="4CE60DFE" w:rsidR="00926CAB" w:rsidRPr="009E067D" w:rsidRDefault="00926CAB" w:rsidP="00A87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01.01.2019-31.12.2019</w:t>
            </w:r>
          </w:p>
        </w:tc>
        <w:tc>
          <w:tcPr>
            <w:tcW w:w="1559" w:type="dxa"/>
          </w:tcPr>
          <w:p w14:paraId="225CC5F5" w14:textId="52606329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182E0D59" w14:textId="77777777" w:rsidTr="003422EB">
        <w:tc>
          <w:tcPr>
            <w:tcW w:w="675" w:type="dxa"/>
          </w:tcPr>
          <w:p w14:paraId="4727578F" w14:textId="4E6E4241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14:paraId="4B56EB54" w14:textId="5F3D1385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ОБЛАСТНОЕ БЮДЖЕТНОЕ УЧРЕЖДЕНИЕ ЗДРАВООХРАНЕНИЯ "КУРСКИЙ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ОНКОЛОГИЧЕСКИЙ НАУЧНО-КЛИНИЧЕСКИЙ ЦЕНТР ИМЕНИ Г.Е. ОСТРОВЕРХОВА" КОМИТЕТА ЗДРАВООХРАНЕНИЯ КУРСКОЙ ОБЛАСТИ</w:t>
            </w:r>
          </w:p>
        </w:tc>
        <w:tc>
          <w:tcPr>
            <w:tcW w:w="6095" w:type="dxa"/>
          </w:tcPr>
          <w:p w14:paraId="608EE24F" w14:textId="5CF5B7B1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роверка пр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предоставленных из бюджета субъекта Российской Федерации бюджетным (автономным) учреждениям, источником которых являются межбюджетные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трансферты из федерального бюджета, имеющих целевое назначение</w:t>
            </w:r>
          </w:p>
        </w:tc>
        <w:tc>
          <w:tcPr>
            <w:tcW w:w="1560" w:type="dxa"/>
          </w:tcPr>
          <w:p w14:paraId="648CE702" w14:textId="654C2AE7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01.11.2021-12.11.2021</w:t>
            </w:r>
          </w:p>
        </w:tc>
        <w:tc>
          <w:tcPr>
            <w:tcW w:w="1701" w:type="dxa"/>
          </w:tcPr>
          <w:p w14:paraId="0C8730AA" w14:textId="30B39EEB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01.01.2020-29.10.2021</w:t>
            </w:r>
          </w:p>
        </w:tc>
        <w:tc>
          <w:tcPr>
            <w:tcW w:w="1559" w:type="dxa"/>
          </w:tcPr>
          <w:p w14:paraId="3962A3AE" w14:textId="14A34B0B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56CB79C5" w14:textId="77777777" w:rsidTr="003422EB">
        <w:tc>
          <w:tcPr>
            <w:tcW w:w="675" w:type="dxa"/>
          </w:tcPr>
          <w:p w14:paraId="39C2DF95" w14:textId="08E8BFB5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4" w:type="dxa"/>
          </w:tcPr>
          <w:p w14:paraId="04081F37" w14:textId="4522BB98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ОБЛАСТНОЕ БЮДЖЕТНОЕ УЧРЕЖДЕНИЕ ЗДРАВООХРАНЕНИЯ "ОБЛАСТНАЯ  КЛИНИЧЕСКАЯ ИНФЕКЦИОННАЯ БОЛЬНИЦА ИМЕНИ Н.А.СЕМАШКО" КОМИТЕТА ЗДРАВООХРАНЕНИЯ КУРСКОЙ ОБЛАСТИ</w:t>
            </w:r>
          </w:p>
        </w:tc>
        <w:tc>
          <w:tcPr>
            <w:tcW w:w="6095" w:type="dxa"/>
          </w:tcPr>
          <w:p w14:paraId="46A22A6A" w14:textId="7E1B7382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роверка п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      </w:r>
          </w:p>
        </w:tc>
        <w:tc>
          <w:tcPr>
            <w:tcW w:w="1560" w:type="dxa"/>
          </w:tcPr>
          <w:p w14:paraId="56420F81" w14:textId="3616D21C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08.11.2021-17.11.2021</w:t>
            </w:r>
          </w:p>
        </w:tc>
        <w:tc>
          <w:tcPr>
            <w:tcW w:w="1701" w:type="dxa"/>
          </w:tcPr>
          <w:p w14:paraId="3F59B063" w14:textId="75E46872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01.01.2020-03.11.2021</w:t>
            </w:r>
          </w:p>
        </w:tc>
        <w:tc>
          <w:tcPr>
            <w:tcW w:w="1559" w:type="dxa"/>
          </w:tcPr>
          <w:p w14:paraId="6ED0AEB6" w14:textId="212D457D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154AC71B" w14:textId="77777777" w:rsidTr="003422EB">
        <w:tc>
          <w:tcPr>
            <w:tcW w:w="675" w:type="dxa"/>
          </w:tcPr>
          <w:p w14:paraId="570B6BEF" w14:textId="3974A684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14:paraId="6C3882D8" w14:textId="60838DBC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"ДИРЕКЦИЯ ПО ОРГАНИЗАЦИИ СТРОИТЕЛЬСТВА И РЕКОНСТРУКЦИИ ОБЪЕКТОВ МУНИЦИПАЛЬНОЙ СОБСТВЕННОСТИ" ГОРОДА ЖЕЛЕЗНОГОРСКА</w:t>
            </w:r>
          </w:p>
        </w:tc>
        <w:tc>
          <w:tcPr>
            <w:tcW w:w="6095" w:type="dxa"/>
          </w:tcPr>
          <w:p w14:paraId="4F007C33" w14:textId="712391D2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роверка п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олнот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своевременност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устранения нарушений, выявленных в ходе ранее проведенного контрольного мероприятия, и принятых мер по их недопущению и предупреждению</w:t>
            </w:r>
          </w:p>
        </w:tc>
        <w:tc>
          <w:tcPr>
            <w:tcW w:w="1560" w:type="dxa"/>
          </w:tcPr>
          <w:p w14:paraId="60A98160" w14:textId="24874F1F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08.11.2021-17.11.2021</w:t>
            </w:r>
          </w:p>
        </w:tc>
        <w:tc>
          <w:tcPr>
            <w:tcW w:w="1701" w:type="dxa"/>
          </w:tcPr>
          <w:p w14:paraId="61D51956" w14:textId="5687DDC4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14.01.2021-06.09.2021</w:t>
            </w:r>
          </w:p>
        </w:tc>
        <w:tc>
          <w:tcPr>
            <w:tcW w:w="1559" w:type="dxa"/>
          </w:tcPr>
          <w:p w14:paraId="4739F3CC" w14:textId="37CFCF8C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5CD95E84" w14:textId="77777777" w:rsidTr="003422EB">
        <w:tc>
          <w:tcPr>
            <w:tcW w:w="675" w:type="dxa"/>
          </w:tcPr>
          <w:p w14:paraId="6BC94045" w14:textId="26066C50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14:paraId="22B375EE" w14:textId="31E14522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КОМИТЕТ ЗДРАВООХРАНЕНИЯ КУРСКОЙ ОБЛАСТИ</w:t>
            </w:r>
          </w:p>
        </w:tc>
        <w:tc>
          <w:tcPr>
            <w:tcW w:w="6095" w:type="dxa"/>
          </w:tcPr>
          <w:p w14:paraId="59BFDD49" w14:textId="0065940D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роверка п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субсидий, предоставленных из бюджета субъекта Российской Федерации бюджетным (автономным) учреждениям,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источником которых являются межбюджетные трансферты из федерального бюджета, имеющих целевое назначение</w:t>
            </w:r>
          </w:p>
        </w:tc>
        <w:tc>
          <w:tcPr>
            <w:tcW w:w="1560" w:type="dxa"/>
          </w:tcPr>
          <w:p w14:paraId="309931B5" w14:textId="75F30EA8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27.10.2021-19.11.2021</w:t>
            </w:r>
          </w:p>
        </w:tc>
        <w:tc>
          <w:tcPr>
            <w:tcW w:w="1701" w:type="dxa"/>
          </w:tcPr>
          <w:p w14:paraId="0014ADB9" w14:textId="355387E3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01.01.2020-26.10.2021</w:t>
            </w:r>
          </w:p>
        </w:tc>
        <w:tc>
          <w:tcPr>
            <w:tcW w:w="1559" w:type="dxa"/>
          </w:tcPr>
          <w:p w14:paraId="345931D4" w14:textId="7562CC28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6068FB2B" w14:textId="77777777" w:rsidTr="003422EB">
        <w:tc>
          <w:tcPr>
            <w:tcW w:w="675" w:type="dxa"/>
          </w:tcPr>
          <w:p w14:paraId="1A0BE6E4" w14:textId="5F75F142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4" w:type="dxa"/>
          </w:tcPr>
          <w:p w14:paraId="55A572BF" w14:textId="2A25E90B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ОБЛАСТНОЕ КАЗЕННОЕ УЧРЕЖДЕНИЕ "ЦЕНТР ЗАНЯТОСТИ НАСЕЛЕНИЯ ГОРОДА ЖЕЛЕЗНОГОРСКА И ЖЕЛЕЗНОГОРСКОГО РАЙОНА"</w:t>
            </w:r>
          </w:p>
        </w:tc>
        <w:tc>
          <w:tcPr>
            <w:tcW w:w="6095" w:type="dxa"/>
          </w:tcPr>
          <w:p w14:paraId="472FF2E3" w14:textId="5787A7CE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существлени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федерального бюджета на социальные выплаты безработным гражданам в соответствии с Законом Российской Федерации от 19 апреля 1991 г. № 1032-1 «О занятости населения в Российской Федерации»</w:t>
            </w:r>
          </w:p>
        </w:tc>
        <w:tc>
          <w:tcPr>
            <w:tcW w:w="1560" w:type="dxa"/>
          </w:tcPr>
          <w:p w14:paraId="1585BEB7" w14:textId="08863E4B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22.11.2021-20.12.2021</w:t>
            </w:r>
          </w:p>
        </w:tc>
        <w:tc>
          <w:tcPr>
            <w:tcW w:w="1701" w:type="dxa"/>
          </w:tcPr>
          <w:p w14:paraId="46F23A90" w14:textId="6090E794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01.01.2020-31.12.2020</w:t>
            </w:r>
          </w:p>
        </w:tc>
        <w:tc>
          <w:tcPr>
            <w:tcW w:w="1559" w:type="dxa"/>
          </w:tcPr>
          <w:p w14:paraId="55BD761C" w14:textId="2C7B7D77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4447FC0B" w14:textId="77777777" w:rsidTr="003422EB">
        <w:tc>
          <w:tcPr>
            <w:tcW w:w="675" w:type="dxa"/>
          </w:tcPr>
          <w:p w14:paraId="36788926" w14:textId="4AB553A8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14:paraId="49323931" w14:textId="0B6A0D9C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КОМИТЕТ ПРОМЫШЛЕННОСТИ, ТОРГОВЛИ И ПРЕДПРИНИМАТЕЛЬСТВА КУРСКОЙ ОБЛАСТИ</w:t>
            </w:r>
          </w:p>
        </w:tc>
        <w:tc>
          <w:tcPr>
            <w:tcW w:w="6095" w:type="dxa"/>
          </w:tcPr>
          <w:p w14:paraId="26C8E418" w14:textId="79869621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субсидий из федерального бюджета, предоставленных из резервного фонда Правительства Российской Федерации в 2020 году в соответствии с распоряжениями Правительства Российской Федерации от 30.04.2020 № 1192-р и от 16.05.2020 № 1297-р</w:t>
            </w:r>
          </w:p>
        </w:tc>
        <w:tc>
          <w:tcPr>
            <w:tcW w:w="1560" w:type="dxa"/>
          </w:tcPr>
          <w:p w14:paraId="03E337A7" w14:textId="21106F15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16.11.2021-21.12.2021</w:t>
            </w:r>
          </w:p>
        </w:tc>
        <w:tc>
          <w:tcPr>
            <w:tcW w:w="1701" w:type="dxa"/>
          </w:tcPr>
          <w:p w14:paraId="3EDAA75B" w14:textId="321109FC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01.01.2020-31.12.2020</w:t>
            </w:r>
          </w:p>
        </w:tc>
        <w:tc>
          <w:tcPr>
            <w:tcW w:w="1559" w:type="dxa"/>
          </w:tcPr>
          <w:p w14:paraId="655335E8" w14:textId="11A0F3AB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926CAB" w:rsidRPr="009E067D" w14:paraId="55D2C844" w14:textId="77777777" w:rsidTr="003422EB">
        <w:tc>
          <w:tcPr>
            <w:tcW w:w="675" w:type="dxa"/>
          </w:tcPr>
          <w:p w14:paraId="189D0804" w14:textId="29573657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14:paraId="5B494902" w14:textId="7E98DF80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АССОЦИАЦИЯ МИКРОКРЕДИТНАЯ КОМПАНИЯ "ЦЕНТР ПОДДЕРЖКИ ПРЕДПРИНИМАТЕЛЬСТВА КУРСКОЙ ОБЛАСТИ"</w:t>
            </w:r>
          </w:p>
        </w:tc>
        <w:tc>
          <w:tcPr>
            <w:tcW w:w="6095" w:type="dxa"/>
          </w:tcPr>
          <w:p w14:paraId="2582BD7A" w14:textId="17618FA2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субсидий из федерального бюджета, предоставленных из резервного фонда Правительства Российской Федерации в 2020 году в соответствии с распоряжениями Правительства Российской Федерации от 30.04.2020 № 1192-р и от 16.05.2020 № 1297-р</w:t>
            </w:r>
          </w:p>
        </w:tc>
        <w:tc>
          <w:tcPr>
            <w:tcW w:w="1560" w:type="dxa"/>
          </w:tcPr>
          <w:p w14:paraId="23ABAC71" w14:textId="0E823613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16.11.2021-21.12.2021</w:t>
            </w:r>
          </w:p>
        </w:tc>
        <w:tc>
          <w:tcPr>
            <w:tcW w:w="1701" w:type="dxa"/>
          </w:tcPr>
          <w:p w14:paraId="0C032A98" w14:textId="52B8CDA1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01.01.2020-31.12.2020</w:t>
            </w:r>
          </w:p>
        </w:tc>
        <w:tc>
          <w:tcPr>
            <w:tcW w:w="1559" w:type="dxa"/>
          </w:tcPr>
          <w:p w14:paraId="7085BDE4" w14:textId="5D8466AF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370CFD23" w14:textId="77777777" w:rsidTr="003422EB">
        <w:tc>
          <w:tcPr>
            <w:tcW w:w="675" w:type="dxa"/>
          </w:tcPr>
          <w:p w14:paraId="1259BCE3" w14:textId="11CC6713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14:paraId="17AFFE53" w14:textId="49C33CCB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СЛУЖБЫ ВОЙСК НАЦИОНАЛЬНОЙ ГВАРДИИ РОССИЙСКОЙ ФЕДЕРАЦИИ ПО КУРСКОЙ ОБЛАСТИ</w:t>
            </w:r>
          </w:p>
        </w:tc>
        <w:tc>
          <w:tcPr>
            <w:tcW w:w="6095" w:type="dxa"/>
          </w:tcPr>
          <w:p w14:paraId="55BC6FEC" w14:textId="5E9CCCDB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ф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инансово-хозяйственн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560" w:type="dxa"/>
          </w:tcPr>
          <w:p w14:paraId="391E8C4C" w14:textId="34612848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08.11.2021-22.12.2021</w:t>
            </w:r>
          </w:p>
        </w:tc>
        <w:tc>
          <w:tcPr>
            <w:tcW w:w="1701" w:type="dxa"/>
          </w:tcPr>
          <w:p w14:paraId="63F91819" w14:textId="16B58576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01.01.2020-07.11.2021</w:t>
            </w:r>
          </w:p>
        </w:tc>
        <w:tc>
          <w:tcPr>
            <w:tcW w:w="1559" w:type="dxa"/>
          </w:tcPr>
          <w:p w14:paraId="661E64C6" w14:textId="0F596388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26CAB" w:rsidRPr="009E067D" w14:paraId="2998A946" w14:textId="77777777" w:rsidTr="003422EB">
        <w:tc>
          <w:tcPr>
            <w:tcW w:w="675" w:type="dxa"/>
          </w:tcPr>
          <w:p w14:paraId="0857EF33" w14:textId="699AF19B" w:rsidR="00926CAB" w:rsidRPr="009E067D" w:rsidRDefault="00926CAB" w:rsidP="00580F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14:paraId="308035F2" w14:textId="620004FF" w:rsidR="00926CAB" w:rsidRPr="009E067D" w:rsidRDefault="00926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"ДЕТСКИЙ САД КОМБИНИРОВАННОГО ВИДА "РОДНИЧОК" КУРСКОГО РАЙОНА КУРСКОЙ ОБЛАСТИ</w:t>
            </w:r>
          </w:p>
        </w:tc>
        <w:tc>
          <w:tcPr>
            <w:tcW w:w="6095" w:type="dxa"/>
          </w:tcPr>
          <w:p w14:paraId="41A24427" w14:textId="3CA72715" w:rsidR="00926CAB" w:rsidRPr="009E067D" w:rsidRDefault="00926CAB" w:rsidP="009E0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с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 xml:space="preserve"> целей, порядка и условий предоставления иного межбюджетного трансферта, имеющего целевое назначение на создание </w:t>
            </w: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в рамках национального проекта "Демография"</w:t>
            </w:r>
          </w:p>
        </w:tc>
        <w:tc>
          <w:tcPr>
            <w:tcW w:w="1560" w:type="dxa"/>
          </w:tcPr>
          <w:p w14:paraId="091D71B3" w14:textId="0E532089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24.11.2021-27.12.2021</w:t>
            </w:r>
          </w:p>
        </w:tc>
        <w:tc>
          <w:tcPr>
            <w:tcW w:w="1701" w:type="dxa"/>
          </w:tcPr>
          <w:p w14:paraId="499F9839" w14:textId="4CCDCFE4" w:rsidR="00926CAB" w:rsidRPr="009E067D" w:rsidRDefault="00926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67D">
              <w:rPr>
                <w:rFonts w:ascii="Times New Roman" w:hAnsi="Times New Roman" w:cs="Times New Roman"/>
                <w:sz w:val="24"/>
                <w:szCs w:val="24"/>
              </w:rPr>
              <w:t>01.01.2019-31.12.2019</w:t>
            </w:r>
          </w:p>
        </w:tc>
        <w:tc>
          <w:tcPr>
            <w:tcW w:w="1559" w:type="dxa"/>
          </w:tcPr>
          <w:p w14:paraId="0A9FA564" w14:textId="47D54A3F" w:rsidR="00926CAB" w:rsidRPr="00926CAB" w:rsidRDefault="00926CAB" w:rsidP="008E4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A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24C3A137" w14:textId="77777777" w:rsidR="006064A6" w:rsidRPr="008E40C7" w:rsidRDefault="006064A6" w:rsidP="006064A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064A6" w:rsidRPr="008E40C7" w:rsidSect="006064A6">
      <w:headerReference w:type="default" r:id="rId7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D31E6D" w14:textId="77777777" w:rsidR="00926CAB" w:rsidRDefault="00926CAB" w:rsidP="00375EE3">
      <w:pPr>
        <w:spacing w:after="0" w:line="240" w:lineRule="auto"/>
      </w:pPr>
      <w:r>
        <w:separator/>
      </w:r>
    </w:p>
  </w:endnote>
  <w:endnote w:type="continuationSeparator" w:id="0">
    <w:p w14:paraId="49C4D6E4" w14:textId="77777777" w:rsidR="00926CAB" w:rsidRDefault="00926CAB" w:rsidP="0037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C762E" w14:textId="77777777" w:rsidR="00926CAB" w:rsidRDefault="00926CAB" w:rsidP="00375EE3">
      <w:pPr>
        <w:spacing w:after="0" w:line="240" w:lineRule="auto"/>
      </w:pPr>
      <w:r>
        <w:separator/>
      </w:r>
    </w:p>
  </w:footnote>
  <w:footnote w:type="continuationSeparator" w:id="0">
    <w:p w14:paraId="1DC3427B" w14:textId="77777777" w:rsidR="00926CAB" w:rsidRDefault="00926CAB" w:rsidP="00375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647104"/>
      <w:docPartObj>
        <w:docPartGallery w:val="Page Numbers (Top of Page)"/>
        <w:docPartUnique/>
      </w:docPartObj>
    </w:sdtPr>
    <w:sdtContent>
      <w:p w14:paraId="5B9C7FF7" w14:textId="77777777" w:rsidR="00926CAB" w:rsidRDefault="00926CA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DE9">
          <w:rPr>
            <w:noProof/>
          </w:rPr>
          <w:t>1</w:t>
        </w:r>
        <w:r>
          <w:fldChar w:fldCharType="end"/>
        </w:r>
      </w:p>
    </w:sdtContent>
  </w:sdt>
  <w:p w14:paraId="1DE61D32" w14:textId="77777777" w:rsidR="00926CAB" w:rsidRDefault="00926CA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A6"/>
    <w:rsid w:val="00004914"/>
    <w:rsid w:val="0002490F"/>
    <w:rsid w:val="0004263B"/>
    <w:rsid w:val="000C21B2"/>
    <w:rsid w:val="000D4DA6"/>
    <w:rsid w:val="000D65A0"/>
    <w:rsid w:val="000E35F9"/>
    <w:rsid w:val="000E5CE1"/>
    <w:rsid w:val="000F0EF9"/>
    <w:rsid w:val="00122FCF"/>
    <w:rsid w:val="00164C07"/>
    <w:rsid w:val="001824B8"/>
    <w:rsid w:val="00184FAF"/>
    <w:rsid w:val="001B6570"/>
    <w:rsid w:val="001C3F0E"/>
    <w:rsid w:val="002003F5"/>
    <w:rsid w:val="00210038"/>
    <w:rsid w:val="002130B4"/>
    <w:rsid w:val="00232CDA"/>
    <w:rsid w:val="00240382"/>
    <w:rsid w:val="00244930"/>
    <w:rsid w:val="00260A86"/>
    <w:rsid w:val="002B26B2"/>
    <w:rsid w:val="002C7E34"/>
    <w:rsid w:val="00341EC0"/>
    <w:rsid w:val="003422EB"/>
    <w:rsid w:val="00375EE3"/>
    <w:rsid w:val="003B4E27"/>
    <w:rsid w:val="003B7E83"/>
    <w:rsid w:val="003C5A70"/>
    <w:rsid w:val="003C7C86"/>
    <w:rsid w:val="003F2711"/>
    <w:rsid w:val="00412272"/>
    <w:rsid w:val="00424D7A"/>
    <w:rsid w:val="0042729D"/>
    <w:rsid w:val="004469B8"/>
    <w:rsid w:val="004675A6"/>
    <w:rsid w:val="004815EF"/>
    <w:rsid w:val="004F3A0C"/>
    <w:rsid w:val="00514071"/>
    <w:rsid w:val="005168E2"/>
    <w:rsid w:val="00520FA0"/>
    <w:rsid w:val="005415D3"/>
    <w:rsid w:val="00580F37"/>
    <w:rsid w:val="005A001D"/>
    <w:rsid w:val="005A6F7A"/>
    <w:rsid w:val="005B2780"/>
    <w:rsid w:val="005D022E"/>
    <w:rsid w:val="005E25FD"/>
    <w:rsid w:val="005E75EE"/>
    <w:rsid w:val="006064A6"/>
    <w:rsid w:val="006064D0"/>
    <w:rsid w:val="00640B07"/>
    <w:rsid w:val="00691190"/>
    <w:rsid w:val="007022C5"/>
    <w:rsid w:val="007316DF"/>
    <w:rsid w:val="0077259A"/>
    <w:rsid w:val="007B02F7"/>
    <w:rsid w:val="007B5B73"/>
    <w:rsid w:val="007C62B3"/>
    <w:rsid w:val="007F728A"/>
    <w:rsid w:val="00823DE9"/>
    <w:rsid w:val="00857CF5"/>
    <w:rsid w:val="00874CD2"/>
    <w:rsid w:val="008931FD"/>
    <w:rsid w:val="008B56B5"/>
    <w:rsid w:val="008E40C7"/>
    <w:rsid w:val="00916A98"/>
    <w:rsid w:val="00926CAB"/>
    <w:rsid w:val="00931789"/>
    <w:rsid w:val="009627F4"/>
    <w:rsid w:val="00966F32"/>
    <w:rsid w:val="00987F88"/>
    <w:rsid w:val="009908E5"/>
    <w:rsid w:val="009927AC"/>
    <w:rsid w:val="009C0E1A"/>
    <w:rsid w:val="009C4A3D"/>
    <w:rsid w:val="009D7213"/>
    <w:rsid w:val="009E067D"/>
    <w:rsid w:val="009E3E7F"/>
    <w:rsid w:val="00A004DC"/>
    <w:rsid w:val="00A7670A"/>
    <w:rsid w:val="00A816E9"/>
    <w:rsid w:val="00A874B3"/>
    <w:rsid w:val="00AB2C5B"/>
    <w:rsid w:val="00AE0643"/>
    <w:rsid w:val="00B0046F"/>
    <w:rsid w:val="00C24AF3"/>
    <w:rsid w:val="00C45490"/>
    <w:rsid w:val="00C736D8"/>
    <w:rsid w:val="00C859EA"/>
    <w:rsid w:val="00CC0468"/>
    <w:rsid w:val="00D01B88"/>
    <w:rsid w:val="00D03C2E"/>
    <w:rsid w:val="00D044EE"/>
    <w:rsid w:val="00D418BC"/>
    <w:rsid w:val="00D715A5"/>
    <w:rsid w:val="00D94971"/>
    <w:rsid w:val="00DB53C1"/>
    <w:rsid w:val="00E10BC6"/>
    <w:rsid w:val="00E11D27"/>
    <w:rsid w:val="00E2519C"/>
    <w:rsid w:val="00E4494E"/>
    <w:rsid w:val="00E60AEF"/>
    <w:rsid w:val="00E97A67"/>
    <w:rsid w:val="00EC57B3"/>
    <w:rsid w:val="00EF519C"/>
    <w:rsid w:val="00F11266"/>
    <w:rsid w:val="00F23128"/>
    <w:rsid w:val="00F23F98"/>
    <w:rsid w:val="00F37CFF"/>
    <w:rsid w:val="00F474BD"/>
    <w:rsid w:val="00FB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E3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6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EE3"/>
  </w:style>
  <w:style w:type="paragraph" w:styleId="a6">
    <w:name w:val="footer"/>
    <w:basedOn w:val="a"/>
    <w:link w:val="a7"/>
    <w:uiPriority w:val="99"/>
    <w:unhideWhenUsed/>
    <w:rsid w:val="00375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Васянина Лилия</dc:creator>
  <cp:lastModifiedBy>Васянина Лилия</cp:lastModifiedBy>
  <cp:revision>3</cp:revision>
  <dcterms:created xsi:type="dcterms:W3CDTF">2022-01-12T07:08:00Z</dcterms:created>
  <dcterms:modified xsi:type="dcterms:W3CDTF">2022-01-12T07:34:00Z</dcterms:modified>
</cp:coreProperties>
</file>